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3F5" w:rsidRPr="003533F5" w:rsidRDefault="003533F5" w:rsidP="003533F5">
      <w:pPr>
        <w:spacing w:after="200"/>
        <w:contextualSpacing/>
        <w:jc w:val="center"/>
        <w:rPr>
          <w:rFonts w:eastAsia="Calibri"/>
          <w:i/>
          <w:sz w:val="28"/>
          <w:szCs w:val="28"/>
          <w:lang w:eastAsia="en-US"/>
        </w:rPr>
      </w:pPr>
      <w:r w:rsidRPr="003533F5">
        <w:rPr>
          <w:rFonts w:eastAsia="Calibri"/>
          <w:sz w:val="28"/>
          <w:szCs w:val="28"/>
          <w:lang w:eastAsia="en-US"/>
        </w:rPr>
        <w:t>Областное бюджетное образовательное учреждение дополнительного образования  «</w:t>
      </w:r>
      <w:proofErr w:type="spellStart"/>
      <w:r w:rsidRPr="003533F5">
        <w:rPr>
          <w:rFonts w:eastAsia="Calibri"/>
          <w:sz w:val="28"/>
          <w:szCs w:val="28"/>
          <w:lang w:eastAsia="en-US"/>
        </w:rPr>
        <w:t>Железногорская</w:t>
      </w:r>
      <w:proofErr w:type="spellEnd"/>
      <w:r w:rsidRPr="003533F5">
        <w:rPr>
          <w:rFonts w:eastAsia="Calibri"/>
          <w:sz w:val="28"/>
          <w:szCs w:val="28"/>
          <w:lang w:eastAsia="en-US"/>
        </w:rPr>
        <w:t xml:space="preserve"> детская школа искусств»</w:t>
      </w:r>
    </w:p>
    <w:p w:rsidR="003533F5" w:rsidRPr="003533F5" w:rsidRDefault="003533F5" w:rsidP="003533F5">
      <w:pPr>
        <w:spacing w:after="200"/>
        <w:contextualSpacing/>
        <w:jc w:val="center"/>
        <w:rPr>
          <w:rFonts w:eastAsia="Calibri"/>
          <w:sz w:val="32"/>
          <w:szCs w:val="32"/>
          <w:lang w:eastAsia="en-US"/>
        </w:rPr>
      </w:pPr>
      <w:r w:rsidRPr="003533F5">
        <w:rPr>
          <w:rFonts w:eastAsia="Calibri"/>
          <w:sz w:val="28"/>
          <w:szCs w:val="28"/>
          <w:lang w:eastAsia="en-US"/>
        </w:rPr>
        <w:t>Министерства  культуры  Курской области</w:t>
      </w:r>
    </w:p>
    <w:p w:rsidR="003533F5" w:rsidRPr="003533F5" w:rsidRDefault="003533F5" w:rsidP="003533F5">
      <w:pPr>
        <w:spacing w:after="200" w:line="276" w:lineRule="auto"/>
        <w:ind w:left="720"/>
        <w:contextualSpacing/>
        <w:jc w:val="center"/>
        <w:rPr>
          <w:rFonts w:eastAsia="Calibri"/>
          <w:i/>
          <w:sz w:val="32"/>
          <w:szCs w:val="32"/>
          <w:lang w:eastAsia="en-US"/>
        </w:rPr>
      </w:pPr>
    </w:p>
    <w:p w:rsidR="003533F5" w:rsidRPr="003533F5" w:rsidRDefault="003533F5" w:rsidP="003533F5">
      <w:pPr>
        <w:spacing w:after="200" w:line="276" w:lineRule="auto"/>
        <w:ind w:left="720"/>
        <w:contextualSpacing/>
        <w:jc w:val="center"/>
        <w:rPr>
          <w:rFonts w:eastAsia="Calibri"/>
          <w:i/>
          <w:sz w:val="32"/>
          <w:szCs w:val="32"/>
          <w:lang w:eastAsia="en-US"/>
        </w:rPr>
      </w:pPr>
    </w:p>
    <w:p w:rsidR="003533F5" w:rsidRPr="003533F5" w:rsidRDefault="003533F5" w:rsidP="003533F5">
      <w:pPr>
        <w:spacing w:after="200" w:line="276" w:lineRule="auto"/>
        <w:ind w:left="720"/>
        <w:contextualSpacing/>
        <w:rPr>
          <w:rFonts w:eastAsia="Calibri"/>
          <w:i/>
          <w:sz w:val="32"/>
          <w:szCs w:val="32"/>
          <w:lang w:eastAsia="en-US"/>
        </w:rPr>
      </w:pPr>
    </w:p>
    <w:p w:rsidR="003533F5" w:rsidRPr="003533F5" w:rsidRDefault="003533F5" w:rsidP="003533F5">
      <w:pPr>
        <w:spacing w:after="200" w:line="276" w:lineRule="auto"/>
        <w:ind w:left="720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3533F5" w:rsidRPr="003533F5" w:rsidRDefault="003533F5" w:rsidP="003533F5">
      <w:pPr>
        <w:spacing w:after="200" w:line="276" w:lineRule="auto"/>
        <w:ind w:left="720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3533F5" w:rsidRPr="003533F5" w:rsidRDefault="003533F5" w:rsidP="003533F5">
      <w:pPr>
        <w:spacing w:after="200" w:line="276" w:lineRule="auto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3533F5" w:rsidRPr="003533F5" w:rsidRDefault="003533F5" w:rsidP="003533F5">
      <w:pPr>
        <w:spacing w:after="200" w:line="276" w:lineRule="auto"/>
        <w:ind w:left="720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40"/>
          <w:szCs w:val="40"/>
        </w:rPr>
      </w:pPr>
      <w:r w:rsidRPr="003533F5">
        <w:rPr>
          <w:sz w:val="40"/>
          <w:szCs w:val="40"/>
        </w:rPr>
        <w:t>Рабочая программа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40"/>
          <w:szCs w:val="40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40"/>
          <w:szCs w:val="40"/>
        </w:rPr>
      </w:pPr>
      <w:r w:rsidRPr="003533F5">
        <w:rPr>
          <w:sz w:val="40"/>
          <w:szCs w:val="40"/>
        </w:rPr>
        <w:t xml:space="preserve">УП.03. </w:t>
      </w:r>
      <w:r w:rsidRPr="003533F5">
        <w:rPr>
          <w:b/>
          <w:sz w:val="40"/>
          <w:szCs w:val="40"/>
        </w:rPr>
        <w:t xml:space="preserve">«ОСНОВЫ ДИЗАЙН - ПРОЕКТИРОВНИЯ» 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40"/>
          <w:szCs w:val="40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3533F5">
        <w:rPr>
          <w:sz w:val="32"/>
          <w:szCs w:val="32"/>
        </w:rPr>
        <w:t>дополнительной предпрофессиональной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3533F5">
        <w:rPr>
          <w:sz w:val="32"/>
          <w:szCs w:val="32"/>
        </w:rPr>
        <w:t>общеобразовательной программы в области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3533F5">
        <w:rPr>
          <w:sz w:val="32"/>
          <w:szCs w:val="32"/>
        </w:rPr>
        <w:t>изобразительного искусства ПО.01 «Дизайн»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i/>
          <w:sz w:val="32"/>
          <w:szCs w:val="32"/>
        </w:rPr>
      </w:pPr>
      <w:r w:rsidRPr="003533F5">
        <w:rPr>
          <w:i/>
          <w:sz w:val="32"/>
          <w:szCs w:val="32"/>
        </w:rPr>
        <w:t xml:space="preserve"> (5(6)- летний  срок  обучения)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16"/>
          <w:szCs w:val="16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</w:pPr>
      <w:r w:rsidRPr="003533F5">
        <w:t xml:space="preserve">Железногорск </w:t>
      </w:r>
    </w:p>
    <w:p w:rsidR="003533F5" w:rsidRPr="003533F5" w:rsidRDefault="003533F5" w:rsidP="003533F5">
      <w:pPr>
        <w:keepNext/>
        <w:keepLines/>
        <w:outlineLvl w:val="2"/>
        <w:rPr>
          <w:rFonts w:eastAsiaTheme="majorEastAsia"/>
          <w:bCs/>
          <w:sz w:val="22"/>
          <w:szCs w:val="22"/>
        </w:rPr>
      </w:pPr>
      <w:r w:rsidRPr="003533F5">
        <w:rPr>
          <w:rFonts w:eastAsiaTheme="majorEastAsia"/>
          <w:bCs/>
          <w:sz w:val="22"/>
          <w:szCs w:val="22"/>
        </w:rPr>
        <w:lastRenderedPageBreak/>
        <w:t xml:space="preserve"> «ПРИНЯТО»</w:t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  <w:t xml:space="preserve">                                    «УТВЕРЖДАЮ»</w:t>
      </w:r>
    </w:p>
    <w:p w:rsidR="003533F5" w:rsidRPr="003533F5" w:rsidRDefault="003533F5" w:rsidP="003533F5">
      <w:pPr>
        <w:keepNext/>
        <w:keepLines/>
        <w:outlineLvl w:val="2"/>
        <w:rPr>
          <w:rFonts w:eastAsiaTheme="majorEastAsia"/>
          <w:bCs/>
          <w:sz w:val="22"/>
          <w:szCs w:val="22"/>
        </w:rPr>
      </w:pPr>
      <w:r w:rsidRPr="003533F5">
        <w:rPr>
          <w:rFonts w:eastAsiaTheme="majorEastAsia"/>
          <w:bCs/>
          <w:sz w:val="22"/>
          <w:szCs w:val="22"/>
        </w:rPr>
        <w:t>педагогическим советом</w:t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  <w:t xml:space="preserve">              директор ОБОУ ДО «</w:t>
      </w:r>
      <w:proofErr w:type="spellStart"/>
      <w:r w:rsidRPr="003533F5">
        <w:rPr>
          <w:rFonts w:eastAsiaTheme="majorEastAsia"/>
          <w:bCs/>
          <w:sz w:val="22"/>
          <w:szCs w:val="22"/>
        </w:rPr>
        <w:t>Железногорская</w:t>
      </w:r>
      <w:proofErr w:type="spellEnd"/>
      <w:r w:rsidRPr="003533F5">
        <w:rPr>
          <w:rFonts w:eastAsiaTheme="majorEastAsia"/>
          <w:bCs/>
          <w:sz w:val="22"/>
          <w:szCs w:val="22"/>
        </w:rPr>
        <w:t xml:space="preserve"> ДШИ»</w:t>
      </w:r>
    </w:p>
    <w:p w:rsidR="003533F5" w:rsidRPr="003533F5" w:rsidRDefault="003533F5" w:rsidP="003533F5">
      <w:pPr>
        <w:keepNext/>
        <w:keepLines/>
        <w:outlineLvl w:val="2"/>
        <w:rPr>
          <w:rFonts w:eastAsiaTheme="majorEastAsia"/>
          <w:bCs/>
          <w:sz w:val="22"/>
          <w:szCs w:val="22"/>
        </w:rPr>
      </w:pPr>
      <w:r w:rsidRPr="003533F5">
        <w:rPr>
          <w:rFonts w:eastAsiaTheme="majorEastAsia"/>
          <w:bCs/>
          <w:sz w:val="22"/>
          <w:szCs w:val="22"/>
        </w:rPr>
        <w:t>ОБОУ ДО «</w:t>
      </w:r>
      <w:proofErr w:type="spellStart"/>
      <w:r w:rsidRPr="003533F5">
        <w:rPr>
          <w:rFonts w:eastAsiaTheme="majorEastAsia"/>
          <w:bCs/>
          <w:sz w:val="22"/>
          <w:szCs w:val="22"/>
        </w:rPr>
        <w:t>Железногорская</w:t>
      </w:r>
      <w:proofErr w:type="spellEnd"/>
      <w:r w:rsidRPr="003533F5">
        <w:rPr>
          <w:rFonts w:eastAsiaTheme="majorEastAsia"/>
          <w:bCs/>
          <w:sz w:val="22"/>
          <w:szCs w:val="22"/>
        </w:rPr>
        <w:t xml:space="preserve"> ДШИ» </w:t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</w:r>
      <w:r w:rsidRPr="003533F5">
        <w:rPr>
          <w:rFonts w:eastAsiaTheme="majorEastAsia"/>
          <w:bCs/>
          <w:sz w:val="22"/>
          <w:szCs w:val="22"/>
        </w:rPr>
        <w:tab/>
        <w:t xml:space="preserve">                            ___________</w:t>
      </w:r>
      <w:proofErr w:type="spellStart"/>
      <w:r w:rsidRPr="003533F5">
        <w:rPr>
          <w:rFonts w:eastAsiaTheme="majorEastAsia"/>
          <w:bCs/>
          <w:sz w:val="22"/>
          <w:szCs w:val="22"/>
        </w:rPr>
        <w:t>Н.В.Староверова</w:t>
      </w:r>
      <w:proofErr w:type="spellEnd"/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b/>
          <w:i/>
        </w:rPr>
      </w:pPr>
      <w:r w:rsidRPr="003533F5">
        <w:rPr>
          <w:b/>
          <w:i/>
        </w:rPr>
        <w:t>Протокол № 5 от 10.06.2025 г.</w:t>
      </w:r>
      <w:r w:rsidRPr="003533F5">
        <w:rPr>
          <w:b/>
          <w:i/>
        </w:rPr>
        <w:tab/>
      </w:r>
      <w:r w:rsidRPr="003533F5">
        <w:rPr>
          <w:b/>
          <w:i/>
        </w:rPr>
        <w:tab/>
        <w:t xml:space="preserve">                                 Приказ № </w:t>
      </w:r>
      <w:r w:rsidR="00F753B5" w:rsidRPr="00F753B5">
        <w:rPr>
          <w:b/>
          <w:i/>
        </w:rPr>
        <w:t>73</w:t>
      </w:r>
      <w:r w:rsidRPr="003533F5">
        <w:rPr>
          <w:b/>
          <w:i/>
          <w:color w:val="FF0000"/>
        </w:rPr>
        <w:t xml:space="preserve"> </w:t>
      </w:r>
      <w:bookmarkStart w:id="0" w:name="_GoBack"/>
      <w:bookmarkEnd w:id="0"/>
      <w:r w:rsidRPr="003533F5">
        <w:rPr>
          <w:b/>
          <w:i/>
        </w:rPr>
        <w:t>от</w:t>
      </w:r>
      <w:r w:rsidRPr="003533F5">
        <w:rPr>
          <w:b/>
          <w:i/>
          <w:color w:val="C00000"/>
        </w:rPr>
        <w:t xml:space="preserve"> </w:t>
      </w:r>
      <w:r w:rsidRPr="003533F5">
        <w:rPr>
          <w:b/>
          <w:i/>
        </w:rPr>
        <w:t>10.06.2025 г.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b/>
          <w:i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b/>
          <w:i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cstheme="minorBidi"/>
        </w:rPr>
      </w:pPr>
      <w:r w:rsidRPr="003533F5">
        <w:t>«РАССМОТРЕНО»</w:t>
      </w:r>
      <w:r w:rsidRPr="003533F5">
        <w:tab/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</w:pPr>
      <w:r w:rsidRPr="003533F5">
        <w:t>на заседании методического совета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</w:pPr>
      <w:r w:rsidRPr="003533F5">
        <w:t>ОБОУ ДО «</w:t>
      </w:r>
      <w:proofErr w:type="spellStart"/>
      <w:r w:rsidRPr="003533F5">
        <w:t>Железногорская</w:t>
      </w:r>
      <w:proofErr w:type="spellEnd"/>
      <w:r w:rsidRPr="003533F5">
        <w:t xml:space="preserve"> ДШИ» </w:t>
      </w:r>
      <w:r w:rsidRPr="003533F5">
        <w:tab/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b/>
          <w:i/>
        </w:rPr>
      </w:pPr>
      <w:r w:rsidRPr="003533F5">
        <w:rPr>
          <w:b/>
          <w:i/>
        </w:rPr>
        <w:t>Протокол № 5 от 28.05.2025 г.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rPr>
          <w:rFonts w:ascii="Bookman Old Style" w:hAnsi="Bookman Old Style"/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33F5">
        <w:rPr>
          <w:sz w:val="28"/>
          <w:szCs w:val="28"/>
        </w:rPr>
        <w:t>Разработчик: Шахова С.Г. - преподаватель ОБОУ ДО «</w:t>
      </w:r>
      <w:proofErr w:type="spellStart"/>
      <w:r w:rsidRPr="003533F5">
        <w:rPr>
          <w:sz w:val="28"/>
          <w:szCs w:val="28"/>
        </w:rPr>
        <w:t>Железногорская</w:t>
      </w:r>
      <w:proofErr w:type="spellEnd"/>
      <w:r w:rsidRPr="003533F5">
        <w:rPr>
          <w:sz w:val="28"/>
          <w:szCs w:val="28"/>
        </w:rPr>
        <w:t xml:space="preserve"> ДШИ».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33F5">
        <w:rPr>
          <w:sz w:val="28"/>
          <w:szCs w:val="28"/>
        </w:rPr>
        <w:t>Рецензент: преподаватель специальных дисциплин ОБОУ СПО «</w:t>
      </w:r>
      <w:proofErr w:type="spellStart"/>
      <w:r w:rsidRPr="003533F5">
        <w:rPr>
          <w:sz w:val="28"/>
          <w:szCs w:val="28"/>
        </w:rPr>
        <w:t>Железногорский</w:t>
      </w:r>
      <w:proofErr w:type="spellEnd"/>
      <w:r w:rsidRPr="003533F5">
        <w:rPr>
          <w:sz w:val="28"/>
          <w:szCs w:val="28"/>
        </w:rPr>
        <w:t xml:space="preserve">  художественный техникум» Бондарева О.С.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33F5">
        <w:rPr>
          <w:sz w:val="28"/>
          <w:szCs w:val="28"/>
        </w:rPr>
        <w:t>Данная   рабочая     программа по учебному предмету «Основы дизайн - проектирования» является основным компонентом  дополнительной предпрофессиональной общеобразовательной программы в области изобразительного искусства  «Дизайн» для ОБОУ ДО «</w:t>
      </w:r>
      <w:proofErr w:type="spellStart"/>
      <w:r w:rsidRPr="003533F5">
        <w:rPr>
          <w:sz w:val="28"/>
          <w:szCs w:val="28"/>
        </w:rPr>
        <w:t>Железногорская</w:t>
      </w:r>
      <w:proofErr w:type="spellEnd"/>
      <w:r w:rsidRPr="003533F5">
        <w:rPr>
          <w:sz w:val="28"/>
          <w:szCs w:val="28"/>
        </w:rPr>
        <w:t xml:space="preserve"> 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3533F5" w:rsidRPr="003533F5" w:rsidRDefault="003533F5" w:rsidP="00353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535B" w:rsidRDefault="004F535B" w:rsidP="004F535B">
      <w:pPr>
        <w:rPr>
          <w:sz w:val="22"/>
          <w:szCs w:val="22"/>
        </w:rPr>
      </w:pPr>
    </w:p>
    <w:p w:rsidR="003533F5" w:rsidRDefault="003533F5" w:rsidP="004F535B">
      <w:pPr>
        <w:rPr>
          <w:sz w:val="22"/>
          <w:szCs w:val="22"/>
        </w:rPr>
      </w:pPr>
    </w:p>
    <w:p w:rsidR="003533F5" w:rsidRDefault="003533F5" w:rsidP="004F535B">
      <w:pPr>
        <w:rPr>
          <w:sz w:val="22"/>
          <w:szCs w:val="22"/>
        </w:rPr>
        <w:sectPr w:rsidR="003533F5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4F535B" w:rsidRDefault="004F535B" w:rsidP="004F535B">
      <w:pPr>
        <w:jc w:val="center"/>
        <w:rPr>
          <w:sz w:val="32"/>
          <w:szCs w:val="32"/>
        </w:rPr>
      </w:pPr>
    </w:p>
    <w:p w:rsidR="004F535B" w:rsidRPr="004F535B" w:rsidRDefault="004F535B" w:rsidP="004F535B">
      <w:pPr>
        <w:jc w:val="center"/>
        <w:rPr>
          <w:sz w:val="32"/>
          <w:szCs w:val="32"/>
        </w:rPr>
      </w:pPr>
      <w:r w:rsidRPr="004F535B">
        <w:rPr>
          <w:sz w:val="32"/>
          <w:szCs w:val="32"/>
        </w:rPr>
        <w:lastRenderedPageBreak/>
        <w:t>СОДЕРЖАНИЕ</w:t>
      </w:r>
    </w:p>
    <w:p w:rsidR="004F535B" w:rsidRDefault="004F535B" w:rsidP="004F535B">
      <w:pPr>
        <w:spacing w:line="600" w:lineRule="auto"/>
        <w:rPr>
          <w:sz w:val="32"/>
          <w:szCs w:val="32"/>
        </w:rPr>
      </w:pPr>
    </w:p>
    <w:p w:rsidR="004F535B" w:rsidRPr="004F535B" w:rsidRDefault="004F535B" w:rsidP="004F535B">
      <w:pPr>
        <w:spacing w:line="600" w:lineRule="auto"/>
        <w:rPr>
          <w:sz w:val="32"/>
          <w:szCs w:val="32"/>
        </w:rPr>
      </w:pPr>
    </w:p>
    <w:p w:rsidR="004F535B" w:rsidRPr="004F535B" w:rsidRDefault="004F535B" w:rsidP="004F535B">
      <w:pPr>
        <w:spacing w:line="600" w:lineRule="auto"/>
        <w:rPr>
          <w:sz w:val="32"/>
          <w:szCs w:val="32"/>
        </w:rPr>
      </w:pPr>
    </w:p>
    <w:p w:rsidR="004F535B" w:rsidRPr="004F535B" w:rsidRDefault="004F535B" w:rsidP="004F535B">
      <w:pPr>
        <w:pStyle w:val="af"/>
        <w:numPr>
          <w:ilvl w:val="0"/>
          <w:numId w:val="16"/>
        </w:numPr>
        <w:spacing w:line="60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535B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  <w:t xml:space="preserve">         стр. </w:t>
      </w:r>
      <w:r w:rsidR="00C7428E">
        <w:rPr>
          <w:rFonts w:ascii="Times New Roman" w:hAnsi="Times New Roman" w:cs="Times New Roman"/>
          <w:sz w:val="28"/>
          <w:szCs w:val="28"/>
        </w:rPr>
        <w:t>2</w:t>
      </w:r>
    </w:p>
    <w:p w:rsidR="004F535B" w:rsidRPr="004F535B" w:rsidRDefault="004F535B" w:rsidP="004F535B">
      <w:pPr>
        <w:pStyle w:val="af"/>
        <w:numPr>
          <w:ilvl w:val="0"/>
          <w:numId w:val="16"/>
        </w:numPr>
        <w:spacing w:line="60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535B">
        <w:rPr>
          <w:rFonts w:ascii="Times New Roman" w:hAnsi="Times New Roman" w:cs="Times New Roman"/>
          <w:sz w:val="28"/>
          <w:szCs w:val="28"/>
        </w:rPr>
        <w:t>СОДЕРЖАНИЕ ПРОГРАММЫ</w:t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  <w:t xml:space="preserve">         стр. </w:t>
      </w:r>
      <w:r w:rsidR="00C7428E">
        <w:rPr>
          <w:rFonts w:ascii="Times New Roman" w:hAnsi="Times New Roman" w:cs="Times New Roman"/>
          <w:sz w:val="28"/>
          <w:szCs w:val="28"/>
        </w:rPr>
        <w:t>4</w:t>
      </w:r>
    </w:p>
    <w:p w:rsidR="004F535B" w:rsidRPr="004F535B" w:rsidRDefault="004F535B" w:rsidP="004F535B">
      <w:pPr>
        <w:pStyle w:val="af"/>
        <w:numPr>
          <w:ilvl w:val="0"/>
          <w:numId w:val="16"/>
        </w:numPr>
        <w:spacing w:line="60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535B"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</w:t>
      </w:r>
      <w:proofErr w:type="gramStart"/>
      <w:r w:rsidRPr="004F535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F535B">
        <w:rPr>
          <w:rFonts w:ascii="Times New Roman" w:hAnsi="Times New Roman" w:cs="Times New Roman"/>
          <w:sz w:val="28"/>
          <w:szCs w:val="28"/>
        </w:rPr>
        <w:t xml:space="preserve">  стр. 2</w:t>
      </w:r>
      <w:r w:rsidR="00C7428E">
        <w:rPr>
          <w:rFonts w:ascii="Times New Roman" w:hAnsi="Times New Roman" w:cs="Times New Roman"/>
          <w:sz w:val="28"/>
          <w:szCs w:val="28"/>
        </w:rPr>
        <w:t>3</w:t>
      </w:r>
    </w:p>
    <w:p w:rsidR="004F535B" w:rsidRPr="004F535B" w:rsidRDefault="004F535B" w:rsidP="004F535B">
      <w:pPr>
        <w:pStyle w:val="af"/>
        <w:numPr>
          <w:ilvl w:val="0"/>
          <w:numId w:val="16"/>
        </w:numPr>
        <w:spacing w:line="60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535B">
        <w:rPr>
          <w:rFonts w:ascii="Times New Roman" w:hAnsi="Times New Roman" w:cs="Times New Roman"/>
          <w:sz w:val="28"/>
          <w:szCs w:val="28"/>
        </w:rPr>
        <w:t>ФОРМЫ И МЕТОДЫ КОНТРОЛЯ</w:t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  <w:t xml:space="preserve">         стр. 2</w:t>
      </w:r>
      <w:r w:rsidR="00C7428E">
        <w:rPr>
          <w:rFonts w:ascii="Times New Roman" w:hAnsi="Times New Roman" w:cs="Times New Roman"/>
          <w:sz w:val="28"/>
          <w:szCs w:val="28"/>
        </w:rPr>
        <w:t>4</w:t>
      </w:r>
    </w:p>
    <w:p w:rsidR="004F535B" w:rsidRPr="004F535B" w:rsidRDefault="004F535B" w:rsidP="004F535B">
      <w:pPr>
        <w:pStyle w:val="af"/>
        <w:numPr>
          <w:ilvl w:val="0"/>
          <w:numId w:val="16"/>
        </w:numPr>
        <w:spacing w:line="60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535B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     стр. 2</w:t>
      </w:r>
      <w:r w:rsidR="00C7428E">
        <w:rPr>
          <w:rFonts w:ascii="Times New Roman" w:hAnsi="Times New Roman" w:cs="Times New Roman"/>
          <w:sz w:val="28"/>
          <w:szCs w:val="28"/>
        </w:rPr>
        <w:t>5</w:t>
      </w:r>
    </w:p>
    <w:p w:rsidR="004F535B" w:rsidRPr="004F535B" w:rsidRDefault="004F535B" w:rsidP="004F535B">
      <w:pPr>
        <w:pStyle w:val="af"/>
        <w:numPr>
          <w:ilvl w:val="0"/>
          <w:numId w:val="16"/>
        </w:numPr>
        <w:spacing w:line="60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535B">
        <w:rPr>
          <w:rFonts w:ascii="Times New Roman" w:hAnsi="Times New Roman" w:cs="Times New Roman"/>
          <w:sz w:val="28"/>
          <w:szCs w:val="28"/>
        </w:rPr>
        <w:t>СПИСОК ЛИТЕРАТУРЫ</w:t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</w:r>
      <w:r w:rsidRPr="004F535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B56C0B">
        <w:rPr>
          <w:rFonts w:ascii="Times New Roman" w:hAnsi="Times New Roman" w:cs="Times New Roman"/>
          <w:sz w:val="28"/>
          <w:szCs w:val="28"/>
        </w:rPr>
        <w:t xml:space="preserve"> </w:t>
      </w:r>
      <w:r w:rsidRPr="004F535B">
        <w:rPr>
          <w:rFonts w:ascii="Times New Roman" w:hAnsi="Times New Roman" w:cs="Times New Roman"/>
          <w:sz w:val="28"/>
          <w:szCs w:val="28"/>
        </w:rPr>
        <w:t>стр. 2</w:t>
      </w:r>
      <w:r w:rsidR="00C7428E">
        <w:rPr>
          <w:rFonts w:ascii="Times New Roman" w:hAnsi="Times New Roman" w:cs="Times New Roman"/>
          <w:sz w:val="28"/>
          <w:szCs w:val="28"/>
        </w:rPr>
        <w:t>6</w:t>
      </w:r>
    </w:p>
    <w:p w:rsidR="004F535B" w:rsidRDefault="004F535B" w:rsidP="004F535B">
      <w:pPr>
        <w:rPr>
          <w:sz w:val="32"/>
          <w:szCs w:val="32"/>
        </w:rPr>
      </w:pPr>
    </w:p>
    <w:p w:rsidR="004F535B" w:rsidRDefault="004F535B" w:rsidP="004F535B">
      <w:pPr>
        <w:rPr>
          <w:sz w:val="32"/>
          <w:szCs w:val="32"/>
        </w:rPr>
      </w:pPr>
    </w:p>
    <w:p w:rsidR="004F535B" w:rsidRDefault="004F535B" w:rsidP="004F535B">
      <w:pPr>
        <w:rPr>
          <w:sz w:val="32"/>
          <w:szCs w:val="32"/>
        </w:rPr>
      </w:pPr>
    </w:p>
    <w:p w:rsidR="002F075C" w:rsidRPr="002F075C" w:rsidRDefault="002F075C" w:rsidP="002F075C">
      <w:pPr>
        <w:pStyle w:val="af"/>
        <w:numPr>
          <w:ilvl w:val="0"/>
          <w:numId w:val="15"/>
        </w:numPr>
        <w:rPr>
          <w:sz w:val="32"/>
          <w:szCs w:val="32"/>
        </w:rPr>
        <w:sectPr w:rsidR="002F075C" w:rsidRPr="002F075C" w:rsidSect="00F71875">
          <w:type w:val="continuous"/>
          <w:pgSz w:w="11906" w:h="16838"/>
          <w:pgMar w:top="794" w:right="680" w:bottom="737" w:left="1134" w:header="454" w:footer="454" w:gutter="0"/>
          <w:cols w:space="720"/>
        </w:sectPr>
      </w:pPr>
    </w:p>
    <w:p w:rsidR="009B6AFB" w:rsidRPr="004F535B" w:rsidRDefault="009B6AFB" w:rsidP="004F535B">
      <w:pPr>
        <w:pStyle w:val="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Cs/>
          <w:sz w:val="32"/>
          <w:szCs w:val="32"/>
        </w:rPr>
      </w:pPr>
      <w:r w:rsidRPr="004F535B">
        <w:rPr>
          <w:rFonts w:ascii="Times New Roman" w:hAnsi="Times New Roman" w:cs="Times New Roman"/>
          <w:b/>
          <w:iCs/>
          <w:sz w:val="32"/>
          <w:szCs w:val="32"/>
        </w:rPr>
        <w:lastRenderedPageBreak/>
        <w:t>ПОЯСНИТЕЛЬНАЯ ЗАПИСКА</w:t>
      </w:r>
    </w:p>
    <w:p w:rsidR="002F075C" w:rsidRPr="004F535B" w:rsidRDefault="002F075C" w:rsidP="004F535B">
      <w:pPr>
        <w:pStyle w:val="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sz w:val="16"/>
          <w:szCs w:val="16"/>
        </w:rPr>
      </w:pPr>
    </w:p>
    <w:p w:rsidR="009B6AFB" w:rsidRDefault="009B6AFB" w:rsidP="004F5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«Основы дизайн</w:t>
      </w:r>
      <w:r w:rsidR="004F535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F535B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проектирования» разработана с уч</w:t>
      </w:r>
      <w:r w:rsidR="004F535B">
        <w:rPr>
          <w:sz w:val="28"/>
          <w:szCs w:val="28"/>
        </w:rPr>
        <w:t>ё</w:t>
      </w:r>
      <w:r>
        <w:rPr>
          <w:sz w:val="28"/>
          <w:szCs w:val="28"/>
        </w:rPr>
        <w:t>том федеральных государственных требований к дополнительной предпрофессиональной общеобразовательной программе в области изобразительного искусства «Дизайн».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«Основы дизайн-проектирования» занимает важное место в комплексе предметов предпрофессиональной программы «Дизайн», реализуется в обязательной части учебного плана. 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предмета «Основы </w:t>
      </w:r>
      <w:proofErr w:type="gramStart"/>
      <w:r>
        <w:rPr>
          <w:sz w:val="28"/>
          <w:szCs w:val="28"/>
        </w:rPr>
        <w:t>дизайн-проектирования</w:t>
      </w:r>
      <w:proofErr w:type="gramEnd"/>
      <w:r>
        <w:rPr>
          <w:sz w:val="28"/>
          <w:szCs w:val="28"/>
        </w:rPr>
        <w:t>» направлена на создание условий для познания учащимися при</w:t>
      </w:r>
      <w:r w:rsidR="004F535B">
        <w:rPr>
          <w:sz w:val="28"/>
          <w:szCs w:val="28"/>
        </w:rPr>
        <w:t>ё</w:t>
      </w:r>
      <w:r>
        <w:rPr>
          <w:sz w:val="28"/>
          <w:szCs w:val="28"/>
        </w:rPr>
        <w:t xml:space="preserve">мов работы в различных материалах, техниках с целью освоения проектной </w:t>
      </w:r>
      <w:r w:rsidR="002F075C">
        <w:rPr>
          <w:sz w:val="28"/>
          <w:szCs w:val="28"/>
        </w:rPr>
        <w:t>деятельности, на</w:t>
      </w:r>
      <w:r>
        <w:rPr>
          <w:sz w:val="28"/>
          <w:szCs w:val="28"/>
        </w:rPr>
        <w:t xml:space="preserve"> выявление и развитие потенциальных творческих способностей каждого ребенка, на формирование основ целостного восприятия художественной культуры через пробуждение интереса к изобразительному творчеству.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обеспечивает знакомство учащихся с изобразительными средствами композиции, основами стилизации, основами  плоскостной композиции, которые применяются в фирменном стиле, информационном дизайне, графическом дизайне, дизайне книги, плакате. Содержание программы включает в себя основы объ</w:t>
      </w:r>
      <w:r w:rsidR="004F535B">
        <w:rPr>
          <w:sz w:val="28"/>
          <w:szCs w:val="28"/>
        </w:rPr>
        <w:t>ё</w:t>
      </w:r>
      <w:r>
        <w:rPr>
          <w:sz w:val="28"/>
          <w:szCs w:val="28"/>
        </w:rPr>
        <w:t>мной композиции, сфера применения которой распространяется на разработку проектов модульного оборудования, бутафории, сценографии, упаковки, игрушки, витрины, выставки.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Содержанием программы являются задания, составленные с уч</w:t>
      </w:r>
      <w:r w:rsidR="004F535B">
        <w:rPr>
          <w:sz w:val="28"/>
          <w:szCs w:val="28"/>
        </w:rPr>
        <w:t>ё</w:t>
      </w:r>
      <w:r>
        <w:rPr>
          <w:sz w:val="28"/>
          <w:szCs w:val="28"/>
        </w:rPr>
        <w:t>том возрастных возможностей детей и спланированные по степени сложности. Выполняя задания, связанные с изобразительной деятельностью, дети учатся применять разнообразные графические материалы, организовывать композиционную плоскость, композиционный центр формата, учатся обращать внимание на выразительность пятна, линии, образность цвета. Знакомясь с различными видами дизайна, они узнают о его многообразии, учатся создавать своими руками предметы, в которые вкладывают свои знания об окружающем мире, эмоции, фантазию.</w:t>
      </w:r>
    </w:p>
    <w:p w:rsidR="009B6AFB" w:rsidRPr="002F075C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использование различных форм проведения занятий: просмотр тематических фильмов, прослушивание музыки, применение игровых приемов обучения, выполнение коллективных работ. По ходу занятий учащиеся посещают музеи, выставки, обсуждают особенности исполнительского мастерства профессионалов, знакомятся со специальной литературой по дизайну.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 w:rsidRPr="002F075C">
        <w:rPr>
          <w:bCs/>
          <w:iCs/>
          <w:sz w:val="28"/>
          <w:szCs w:val="28"/>
        </w:rPr>
        <w:t>Срок реализации</w:t>
      </w:r>
      <w:r>
        <w:rPr>
          <w:sz w:val="28"/>
          <w:szCs w:val="28"/>
        </w:rPr>
        <w:t xml:space="preserve"> учебного предмета </w:t>
      </w:r>
      <w:r>
        <w:rPr>
          <w:bCs/>
          <w:iCs/>
          <w:sz w:val="28"/>
          <w:szCs w:val="28"/>
        </w:rPr>
        <w:t>«Основы дизайн</w:t>
      </w:r>
      <w:r w:rsidR="004F535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-</w:t>
      </w:r>
      <w:r w:rsidR="004F535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проектирования</w:t>
      </w:r>
      <w:r>
        <w:rPr>
          <w:sz w:val="28"/>
          <w:szCs w:val="28"/>
        </w:rPr>
        <w:t>» для детей, поступивших в образовательную организацию в первый класс в возрасте 10</w:t>
      </w:r>
      <w:r w:rsidR="004F535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F535B">
        <w:rPr>
          <w:sz w:val="28"/>
          <w:szCs w:val="28"/>
        </w:rPr>
        <w:t xml:space="preserve"> </w:t>
      </w:r>
      <w:r>
        <w:rPr>
          <w:sz w:val="28"/>
          <w:szCs w:val="28"/>
        </w:rPr>
        <w:t>12 лет, составляет 5 лет.</w:t>
      </w:r>
    </w:p>
    <w:p w:rsidR="009B6AFB" w:rsidRDefault="009B6AFB" w:rsidP="00CE472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детей, не закончивших освоение образовательной программы основного общего образования или среднего общего образования и планирующих поступление в образовательные организации, реализующие основные профессиональные образовательные программы в области </w:t>
      </w:r>
      <w:r>
        <w:rPr>
          <w:sz w:val="28"/>
          <w:szCs w:val="28"/>
        </w:rPr>
        <w:lastRenderedPageBreak/>
        <w:t>изобразительного искусства, срок освоения может быть увеличен на один год.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занятий – мелкогрупповая, количество человек в группе – от 4 до 10 учащихся.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9B6AFB" w:rsidRPr="00CE4724" w:rsidRDefault="009B6AFB" w:rsidP="004F535B">
      <w:pPr>
        <w:ind w:firstLine="709"/>
        <w:jc w:val="both"/>
        <w:rPr>
          <w:b/>
          <w:sz w:val="28"/>
          <w:szCs w:val="28"/>
        </w:rPr>
      </w:pPr>
      <w:r w:rsidRPr="00CE4724">
        <w:rPr>
          <w:bCs/>
          <w:sz w:val="28"/>
          <w:szCs w:val="28"/>
        </w:rPr>
        <w:t>Цели:</w:t>
      </w:r>
      <w:r w:rsidR="00CE472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развитие художественно-творческих способностей учащегося на основе приобретенных им знаний, умений и навыков в области дизайн-проектирования;</w:t>
      </w:r>
      <w:r w:rsidR="00CE4724">
        <w:rPr>
          <w:b/>
          <w:sz w:val="28"/>
          <w:szCs w:val="28"/>
        </w:rPr>
        <w:t xml:space="preserve"> </w:t>
      </w:r>
      <w:r w:rsidR="00BF71AB">
        <w:rPr>
          <w:sz w:val="28"/>
          <w:szCs w:val="28"/>
        </w:rPr>
        <w:t>определение наиболее одарё</w:t>
      </w:r>
      <w:r>
        <w:rPr>
          <w:sz w:val="28"/>
          <w:szCs w:val="28"/>
        </w:rPr>
        <w:t>нных детей и их дальнейшая подготовка к продолжению обучения в профессиональных организациях и организациях высшего образования, реализующих основные образовательные программы в области дизайна.</w:t>
      </w:r>
    </w:p>
    <w:p w:rsidR="009B6AFB" w:rsidRPr="00CE4724" w:rsidRDefault="009B6AFB" w:rsidP="004F535B">
      <w:pPr>
        <w:ind w:firstLine="709"/>
        <w:jc w:val="both"/>
        <w:rPr>
          <w:bCs/>
          <w:sz w:val="28"/>
          <w:szCs w:val="28"/>
        </w:rPr>
      </w:pPr>
      <w:r w:rsidRPr="00CE4724">
        <w:rPr>
          <w:bCs/>
          <w:sz w:val="28"/>
          <w:szCs w:val="28"/>
        </w:rPr>
        <w:t>Задачи: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овладение основами художественной грамоты;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формирование устойчивого интереса к художественной деятельности;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овладение основами проектирования и основами исполнительского мастерства;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формирование практических навыков создания дизайн</w:t>
      </w:r>
      <w:r>
        <w:rPr>
          <w:sz w:val="28"/>
          <w:szCs w:val="28"/>
        </w:rPr>
        <w:t xml:space="preserve"> </w:t>
      </w:r>
      <w:r w:rsidR="009B6AF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B6AFB">
        <w:rPr>
          <w:sz w:val="28"/>
          <w:szCs w:val="28"/>
        </w:rPr>
        <w:t>объектов;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формирование навыков составления и использования композиции в различных материалах и техниках;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творческое использование полученных умений и практических навыков;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развитие художественного вкуса, фантазии, пространственного воображения;</w:t>
      </w:r>
    </w:p>
    <w:p w:rsidR="009B6AFB" w:rsidRDefault="004F535B" w:rsidP="004F535B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воспитание внимания, аккуратности, трудолюбия, доброжелательного отношения учащихся  друг к другу; сотворчество.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в соответствии с возрастными возможностями и уч</w:t>
      </w:r>
      <w:r w:rsidR="004F535B">
        <w:rPr>
          <w:sz w:val="28"/>
          <w:szCs w:val="28"/>
        </w:rPr>
        <w:t>ё</w:t>
      </w:r>
      <w:r>
        <w:rPr>
          <w:sz w:val="28"/>
          <w:szCs w:val="28"/>
        </w:rPr>
        <w:t>том уровня развития детей. Для воспитания и развития навыков творческой деятельности учащихся в учебном процессе применяются следующие основные методы:</w:t>
      </w:r>
    </w:p>
    <w:p w:rsidR="009B6AF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9B6AFB">
        <w:rPr>
          <w:sz w:val="28"/>
          <w:szCs w:val="28"/>
        </w:rPr>
        <w:t>объяснительно-иллюстративные</w:t>
      </w:r>
      <w:proofErr w:type="gramEnd"/>
      <w:r w:rsidR="009B6AFB">
        <w:rPr>
          <w:sz w:val="28"/>
          <w:szCs w:val="28"/>
        </w:rPr>
        <w:t xml:space="preserve"> (демонстрация методических пособий, иллюстраций);</w:t>
      </w:r>
    </w:p>
    <w:p w:rsidR="009B6AF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частично</w:t>
      </w:r>
      <w:r>
        <w:rPr>
          <w:sz w:val="28"/>
          <w:szCs w:val="28"/>
        </w:rPr>
        <w:t xml:space="preserve"> </w:t>
      </w:r>
      <w:r w:rsidR="009B6AF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 w:rsidR="009B6AFB">
        <w:rPr>
          <w:sz w:val="28"/>
          <w:szCs w:val="28"/>
        </w:rPr>
        <w:t>поисковые</w:t>
      </w:r>
      <w:proofErr w:type="gramEnd"/>
      <w:r w:rsidR="009B6AFB">
        <w:rPr>
          <w:sz w:val="28"/>
          <w:szCs w:val="28"/>
        </w:rPr>
        <w:t xml:space="preserve"> (выполнение вариативных заданий);</w:t>
      </w:r>
    </w:p>
    <w:p w:rsidR="009B6AF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творческие (творческие задания, разработка проектов);</w:t>
      </w:r>
    </w:p>
    <w:p w:rsidR="009B6AFB" w:rsidRDefault="004F535B" w:rsidP="004F5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исследовательские (исследование свойств бумаги, красок, а также возможностей других материалов).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для сбора дополнительного материала по изучению видов дизайна, техник работы с материалом.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укомплектовывается печатными и электронными изданиями основной, дополнительной учебной и учебно-методической литературы по изобразительному искусству, а также альбомами по </w:t>
      </w:r>
      <w:r>
        <w:rPr>
          <w:sz w:val="28"/>
          <w:szCs w:val="28"/>
        </w:rPr>
        <w:lastRenderedPageBreak/>
        <w:t>искусству. Кабинет должен быть оборудован удобной мебелью, наглядными пособиями, доской.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обучения:</w:t>
      </w:r>
    </w:p>
    <w:p w:rsidR="009B6AFB" w:rsidRDefault="009B6AFB" w:rsidP="00CE4724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материальные: учебные аудитории, специально оборудованные наглядными пособиями, мебелью, натюрмортным фондом;</w:t>
      </w:r>
    </w:p>
    <w:p w:rsidR="009B6AFB" w:rsidRDefault="009B6AFB" w:rsidP="00CE4724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наглядно-плоскостные: наглядные методические пособия, карты, плакаты, фонд работ учащихся, настенные иллюстрации, магнитные доски;</w:t>
      </w:r>
    </w:p>
    <w:p w:rsidR="009B6AFB" w:rsidRDefault="009B6AFB" w:rsidP="00CE4724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демонстрационные: муляжи, демонстрационные модели, натюрмортный фонд;</w:t>
      </w:r>
    </w:p>
    <w:p w:rsidR="009B6AFB" w:rsidRDefault="009B6AFB" w:rsidP="00CE4724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образовательные ресурсы: учебники, мультимедийные универсальные энциклопедии, сетевые образовательные ресурсы;</w:t>
      </w:r>
    </w:p>
    <w:p w:rsidR="009B6AFB" w:rsidRDefault="009B6AFB" w:rsidP="004F535B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аудиовизуальные: слайд-фильмы, видеофильмы, учебные кинофильмы, аудиозаписи.</w:t>
      </w:r>
    </w:p>
    <w:p w:rsidR="00CE4724" w:rsidRPr="004F535B" w:rsidRDefault="00CE4724" w:rsidP="004F535B">
      <w:pPr>
        <w:jc w:val="center"/>
        <w:rPr>
          <w:sz w:val="16"/>
          <w:szCs w:val="16"/>
        </w:rPr>
      </w:pPr>
    </w:p>
    <w:p w:rsidR="009B6AFB" w:rsidRDefault="009B6AFB" w:rsidP="004F535B">
      <w:pPr>
        <w:jc w:val="center"/>
        <w:rPr>
          <w:b/>
          <w:sz w:val="28"/>
          <w:szCs w:val="28"/>
        </w:rPr>
      </w:pPr>
      <w:r w:rsidRPr="004F535B">
        <w:rPr>
          <w:b/>
          <w:bCs/>
          <w:sz w:val="32"/>
          <w:szCs w:val="32"/>
          <w:lang w:val="en-US"/>
        </w:rPr>
        <w:t>II</w:t>
      </w:r>
      <w:r w:rsidRPr="004F535B">
        <w:rPr>
          <w:b/>
          <w:bCs/>
          <w:sz w:val="32"/>
          <w:szCs w:val="32"/>
        </w:rPr>
        <w:t>.</w:t>
      </w:r>
      <w:r>
        <w:rPr>
          <w:b/>
          <w:sz w:val="28"/>
          <w:szCs w:val="28"/>
        </w:rPr>
        <w:t xml:space="preserve"> </w:t>
      </w:r>
      <w:r w:rsidRPr="004F535B">
        <w:rPr>
          <w:b/>
          <w:bCs/>
          <w:sz w:val="32"/>
          <w:szCs w:val="32"/>
        </w:rPr>
        <w:t>СОДЕРЖАНИЕ УЧЕБНОГО ПРЕДМЕТА</w:t>
      </w:r>
    </w:p>
    <w:p w:rsidR="00CE4724" w:rsidRPr="004F535B" w:rsidRDefault="00CE4724" w:rsidP="004F535B">
      <w:pPr>
        <w:jc w:val="center"/>
        <w:rPr>
          <w:b/>
          <w:sz w:val="16"/>
          <w:szCs w:val="16"/>
        </w:rPr>
      </w:pPr>
    </w:p>
    <w:p w:rsidR="009B6AFB" w:rsidRDefault="009B6AFB" w:rsidP="004F5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 предмета «Основы дизайн</w:t>
      </w:r>
      <w:r w:rsidR="004F535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F535B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проектировани</w:t>
      </w:r>
      <w:r w:rsidR="004F535B">
        <w:rPr>
          <w:sz w:val="28"/>
          <w:szCs w:val="28"/>
        </w:rPr>
        <w:t>я</w:t>
      </w:r>
      <w:r>
        <w:rPr>
          <w:sz w:val="28"/>
          <w:szCs w:val="28"/>
        </w:rPr>
        <w:t>» разработано с учетом возрастных особенностей детей, а также с учетом особенностей их пространственного мышления и включает в себя теоретическую и практическую части.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Теоретическая часть предполагает знакомство учащихся с техническими способами работы с различными материалами, а практическая часть – это применение теоретических знаний в учебном и творческом поиске. За годы освоения программы дети получают знания о многообразии мира дизайна, приобретают умения работать в различных графических техниках, технике коллажа, учатся создавать дизайн-проекты.</w:t>
      </w:r>
    </w:p>
    <w:p w:rsidR="009B6AFB" w:rsidRDefault="009B6AFB" w:rsidP="004F5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направленно на освоение различных способов работы с материалами, а также на ознакомление с традиционными народными ремеслами, другими видами декоративно-прикладного творчества.</w:t>
      </w:r>
    </w:p>
    <w:p w:rsidR="00CE4724" w:rsidRPr="004F535B" w:rsidRDefault="00CE4724" w:rsidP="004F535B">
      <w:pPr>
        <w:rPr>
          <w:b/>
          <w:sz w:val="16"/>
          <w:szCs w:val="16"/>
        </w:rPr>
      </w:pPr>
    </w:p>
    <w:p w:rsidR="009B6AFB" w:rsidRDefault="009B6AFB" w:rsidP="004F53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затратах учебного времени</w:t>
      </w:r>
    </w:p>
    <w:p w:rsidR="009B6AFB" w:rsidRDefault="009B6AFB" w:rsidP="004F53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5  лет</w:t>
      </w:r>
    </w:p>
    <w:p w:rsidR="009B6AFB" w:rsidRDefault="009B6AFB" w:rsidP="004F535B">
      <w:pPr>
        <w:jc w:val="right"/>
        <w:rPr>
          <w:sz w:val="28"/>
          <w:szCs w:val="28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5"/>
        <w:gridCol w:w="578"/>
        <w:gridCol w:w="671"/>
        <w:gridCol w:w="653"/>
        <w:gridCol w:w="523"/>
        <w:gridCol w:w="650"/>
        <w:gridCol w:w="653"/>
        <w:gridCol w:w="653"/>
        <w:gridCol w:w="522"/>
        <w:gridCol w:w="653"/>
        <w:gridCol w:w="815"/>
        <w:gridCol w:w="735"/>
      </w:tblGrid>
      <w:tr w:rsidR="009B6AFB" w:rsidTr="009B6AFB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Вид учебной работы, аттестации, учебной нагрузки</w:t>
            </w:r>
          </w:p>
        </w:tc>
        <w:tc>
          <w:tcPr>
            <w:tcW w:w="35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Default="009B6AFB" w:rsidP="004F535B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Затраты учебного времени,</w:t>
            </w:r>
          </w:p>
          <w:p w:rsidR="009B6AFB" w:rsidRDefault="009B6AFB" w:rsidP="004F535B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график промежуточной аттестации</w:t>
            </w:r>
          </w:p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 часов</w:t>
            </w:r>
          </w:p>
        </w:tc>
      </w:tr>
      <w:tr w:rsidR="009B6AFB" w:rsidTr="009B6AFB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Классы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B6AFB" w:rsidTr="009B6AFB">
        <w:trPr>
          <w:trHeight w:val="324"/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Полугодия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B6AFB" w:rsidTr="009B6AFB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 xml:space="preserve">Аудиторные занятия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297</w:t>
            </w:r>
          </w:p>
        </w:tc>
      </w:tr>
      <w:tr w:rsidR="009B6AFB" w:rsidTr="009B6AFB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 xml:space="preserve">Самостоятельная работа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231</w:t>
            </w:r>
          </w:p>
        </w:tc>
      </w:tr>
      <w:tr w:rsidR="009B6AFB" w:rsidTr="009B6AFB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 xml:space="preserve">Максимальная учебная нагрузка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528</w:t>
            </w:r>
          </w:p>
        </w:tc>
      </w:tr>
      <w:tr w:rsidR="009B6AFB" w:rsidTr="009B6AFB">
        <w:trPr>
          <w:cantSplit/>
          <w:trHeight w:val="1310"/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lastRenderedPageBreak/>
              <w:t>Вид промежуточной аттестации,</w:t>
            </w:r>
          </w:p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итоговая аттестация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Итоговая аттестация (экзамен)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6AFB" w:rsidRDefault="009B6AFB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</w:p>
        </w:tc>
      </w:tr>
    </w:tbl>
    <w:p w:rsidR="009B6AFB" w:rsidRDefault="009B6AFB" w:rsidP="004F53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обучения </w:t>
      </w:r>
      <w:r w:rsidR="00CE4724">
        <w:rPr>
          <w:b/>
          <w:sz w:val="28"/>
          <w:szCs w:val="28"/>
        </w:rPr>
        <w:t>6 лет</w:t>
      </w:r>
    </w:p>
    <w:p w:rsidR="009B6AFB" w:rsidRPr="004F535B" w:rsidRDefault="009B6AFB" w:rsidP="004F535B">
      <w:pPr>
        <w:jc w:val="right"/>
        <w:rPr>
          <w:sz w:val="16"/>
          <w:szCs w:val="16"/>
        </w:rPr>
      </w:pPr>
    </w:p>
    <w:tbl>
      <w:tblPr>
        <w:tblW w:w="5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5"/>
        <w:gridCol w:w="576"/>
        <w:gridCol w:w="661"/>
        <w:gridCol w:w="655"/>
        <w:gridCol w:w="526"/>
        <w:gridCol w:w="651"/>
        <w:gridCol w:w="655"/>
        <w:gridCol w:w="655"/>
        <w:gridCol w:w="524"/>
        <w:gridCol w:w="655"/>
        <w:gridCol w:w="655"/>
        <w:gridCol w:w="524"/>
        <w:gridCol w:w="693"/>
        <w:gridCol w:w="729"/>
      </w:tblGrid>
      <w:tr w:rsidR="009B6AFB" w:rsidTr="009B6AFB">
        <w:trPr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Вид учебной работы, аттестации, учебной нагрузки</w:t>
            </w:r>
          </w:p>
        </w:tc>
        <w:tc>
          <w:tcPr>
            <w:tcW w:w="37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Default="009B6AFB" w:rsidP="004F535B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Затраты учебного времени,</w:t>
            </w:r>
          </w:p>
          <w:p w:rsidR="009B6AFB" w:rsidRDefault="009B6AFB" w:rsidP="004F535B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график промежуточной аттестации</w:t>
            </w:r>
          </w:p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 часов</w:t>
            </w:r>
          </w:p>
        </w:tc>
      </w:tr>
      <w:tr w:rsidR="009B6AFB" w:rsidTr="009B6AFB">
        <w:trPr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Классы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B6AFB" w:rsidTr="009B6AFB">
        <w:trPr>
          <w:trHeight w:val="324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Полугодия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B6AFB" w:rsidRDefault="009B6A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B6AFB" w:rsidTr="009B6AFB">
        <w:trPr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 xml:space="preserve">Аудиторные занятия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363</w:t>
            </w:r>
          </w:p>
        </w:tc>
      </w:tr>
      <w:tr w:rsidR="009B6AFB" w:rsidTr="009B6AFB">
        <w:trPr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 xml:space="preserve">Самостоятельная работа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297</w:t>
            </w:r>
          </w:p>
        </w:tc>
      </w:tr>
      <w:tr w:rsidR="009B6AFB" w:rsidTr="009B6AFB">
        <w:trPr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 xml:space="preserve">Максимальная учебная нагрузка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3E4D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9B6AFB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660</w:t>
            </w:r>
          </w:p>
        </w:tc>
      </w:tr>
      <w:tr w:rsidR="009B6AFB" w:rsidTr="009B6AFB">
        <w:trPr>
          <w:cantSplit/>
          <w:trHeight w:val="1422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4F535B" w:rsidRDefault="009B6A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Вид промежуточной аттестации, итоговая аттестация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Просмотр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B6AFB" w:rsidRPr="004F535B" w:rsidRDefault="009B6A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F535B">
              <w:rPr>
                <w:sz w:val="20"/>
                <w:szCs w:val="20"/>
                <w:lang w:eastAsia="en-US"/>
              </w:rPr>
              <w:t>Итоговая аттестация (экзамен)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6AFB" w:rsidRDefault="009B6AFB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</w:p>
        </w:tc>
      </w:tr>
    </w:tbl>
    <w:p w:rsidR="009E1B5D" w:rsidRPr="009E1B5D" w:rsidRDefault="009E1B5D" w:rsidP="004F535B">
      <w:pPr>
        <w:jc w:val="center"/>
        <w:rPr>
          <w:b/>
          <w:bCs/>
          <w:sz w:val="16"/>
          <w:szCs w:val="16"/>
        </w:rPr>
      </w:pPr>
    </w:p>
    <w:p w:rsidR="009B6AFB" w:rsidRPr="00CE4724" w:rsidRDefault="009B6AFB" w:rsidP="004F535B">
      <w:pPr>
        <w:jc w:val="center"/>
        <w:rPr>
          <w:b/>
          <w:bCs/>
          <w:sz w:val="28"/>
          <w:szCs w:val="28"/>
        </w:rPr>
      </w:pPr>
      <w:r w:rsidRPr="00CE4724">
        <w:rPr>
          <w:b/>
          <w:bCs/>
          <w:sz w:val="28"/>
          <w:szCs w:val="28"/>
        </w:rPr>
        <w:t>Учебно-тематический план</w:t>
      </w:r>
    </w:p>
    <w:p w:rsidR="009B6AFB" w:rsidRDefault="009B6AFB" w:rsidP="004F535B">
      <w:pPr>
        <w:jc w:val="center"/>
        <w:rPr>
          <w:b/>
        </w:rPr>
      </w:pPr>
      <w:r>
        <w:rPr>
          <w:b/>
        </w:rPr>
        <w:t>1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425"/>
        <w:gridCol w:w="85"/>
        <w:gridCol w:w="1186"/>
        <w:gridCol w:w="1879"/>
        <w:gridCol w:w="1173"/>
        <w:gridCol w:w="1722"/>
      </w:tblGrid>
      <w:tr w:rsidR="009B6AFB" w:rsidTr="009B6AFB">
        <w:trPr>
          <w:trHeight w:val="300"/>
          <w:jc w:val="center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1" w:name="_Hlk169358170"/>
            <w:r w:rsidRPr="009E1B5D">
              <w:rPr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>Наименование раздела, темы</w:t>
            </w:r>
          </w:p>
        </w:tc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>Вид учебного занятия</w:t>
            </w:r>
          </w:p>
        </w:tc>
        <w:tc>
          <w:tcPr>
            <w:tcW w:w="4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Общий объем времени в часах</w:t>
            </w:r>
          </w:p>
        </w:tc>
      </w:tr>
      <w:tr w:rsidR="009E1B5D" w:rsidTr="009E1B5D">
        <w:trPr>
          <w:trHeight w:val="5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Default="009E1B5D" w:rsidP="004F535B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Default="009E1B5D" w:rsidP="004F535B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Default="009E1B5D" w:rsidP="004F535B">
            <w:pPr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>Максимальная учебная нагрузка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9E1B5D">
              <w:rPr>
                <w:b/>
                <w:sz w:val="20"/>
                <w:szCs w:val="20"/>
                <w:lang w:eastAsia="en-US"/>
              </w:rPr>
              <w:t>Самост</w:t>
            </w:r>
            <w:proofErr w:type="spellEnd"/>
            <w:r w:rsidRPr="009E1B5D">
              <w:rPr>
                <w:b/>
                <w:sz w:val="20"/>
                <w:szCs w:val="20"/>
                <w:lang w:eastAsia="en-US"/>
              </w:rPr>
              <w:t>. работа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>Аудиторные занятия</w:t>
            </w:r>
          </w:p>
        </w:tc>
      </w:tr>
      <w:bookmarkEnd w:id="1"/>
      <w:tr w:rsidR="009B6AFB" w:rsidTr="009B6AFB">
        <w:trPr>
          <w:jc w:val="center"/>
        </w:trPr>
        <w:tc>
          <w:tcPr>
            <w:tcW w:w="9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9E1B5D">
            <w:pPr>
              <w:spacing w:before="120" w:after="120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 xml:space="preserve">Раздел 1: </w:t>
            </w:r>
            <w:r>
              <w:rPr>
                <w:b/>
                <w:bCs/>
                <w:lang w:eastAsia="en-US"/>
              </w:rPr>
              <w:t>Изобразительные средства композиции</w:t>
            </w:r>
            <w:r w:rsidR="00B75C99">
              <w:rPr>
                <w:b/>
                <w:bCs/>
                <w:lang w:eastAsia="en-US"/>
              </w:rPr>
              <w:t>. Плоскостная композиция</w:t>
            </w:r>
          </w:p>
        </w:tc>
      </w:tr>
      <w:tr w:rsidR="009B6AFB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Линия.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9B6AFB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Пятно.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A87772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72" w:rsidRPr="009E1B5D" w:rsidRDefault="00A87772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72" w:rsidRPr="009E1B5D" w:rsidRDefault="00B75C99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Организация статичной и динамичной композиции.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72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72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72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72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75C99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Понятия «ритма» и «метра» в композиции.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75C99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Понятия количественной массы пятна, пластики, равновесия.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75C99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rPr>
                <w:sz w:val="20"/>
                <w:szCs w:val="20"/>
                <w:lang w:eastAsia="en-US"/>
              </w:rPr>
            </w:pPr>
            <w:bookmarkStart w:id="2" w:name="_Hlk169466848"/>
            <w:r w:rsidRPr="009E1B5D">
              <w:rPr>
                <w:sz w:val="20"/>
                <w:szCs w:val="20"/>
                <w:lang w:eastAsia="en-US"/>
              </w:rPr>
              <w:t>Организация композиционного центра: акценты, сгущение, разряжение.</w:t>
            </w:r>
            <w:bookmarkEnd w:id="2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75C99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rPr>
                <w:sz w:val="20"/>
                <w:szCs w:val="20"/>
                <w:lang w:eastAsia="en-US"/>
              </w:rPr>
            </w:pPr>
            <w:bookmarkStart w:id="3" w:name="_Hlk169467289"/>
            <w:r w:rsidRPr="009E1B5D">
              <w:rPr>
                <w:sz w:val="20"/>
                <w:szCs w:val="20"/>
                <w:lang w:eastAsia="en-US"/>
              </w:rPr>
              <w:t>Понятия «контраста», «нюанса», «тождества», «подобия» и сфера применения их в композиции.</w:t>
            </w:r>
            <w:bookmarkEnd w:id="3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75C99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B75C9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F7" w:rsidRPr="009E1B5D" w:rsidRDefault="00B75C99" w:rsidP="004F535B">
            <w:pPr>
              <w:rPr>
                <w:sz w:val="20"/>
                <w:szCs w:val="20"/>
                <w:lang w:eastAsia="en-US"/>
              </w:rPr>
            </w:pPr>
            <w:bookmarkStart w:id="4" w:name="_Hlk169467397"/>
            <w:r w:rsidRPr="009E1B5D">
              <w:rPr>
                <w:sz w:val="20"/>
                <w:szCs w:val="20"/>
                <w:lang w:eastAsia="en-US"/>
              </w:rPr>
              <w:t>Итогов</w:t>
            </w:r>
            <w:r w:rsidR="00CA099A" w:rsidRPr="009E1B5D">
              <w:rPr>
                <w:sz w:val="20"/>
                <w:szCs w:val="20"/>
                <w:lang w:eastAsia="en-US"/>
              </w:rPr>
              <w:t>ое задание</w:t>
            </w:r>
            <w:r w:rsidRPr="009E1B5D">
              <w:rPr>
                <w:sz w:val="20"/>
                <w:szCs w:val="20"/>
                <w:lang w:eastAsia="en-US"/>
              </w:rPr>
              <w:t xml:space="preserve">: </w:t>
            </w:r>
            <w:r w:rsidR="00F81BF7" w:rsidRPr="009E1B5D">
              <w:rPr>
                <w:sz w:val="20"/>
                <w:szCs w:val="20"/>
                <w:lang w:eastAsia="en-US"/>
              </w:rPr>
              <w:t>композиция на заданную тему.</w:t>
            </w:r>
            <w:bookmarkEnd w:id="4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F81BF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F81BF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F81BF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99" w:rsidRPr="009E1B5D" w:rsidRDefault="00F81BF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6AFB" w:rsidRPr="009E1B5D" w:rsidTr="009B6AFB">
        <w:trPr>
          <w:jc w:val="center"/>
        </w:trPr>
        <w:tc>
          <w:tcPr>
            <w:tcW w:w="9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 xml:space="preserve">Раздел 2: </w:t>
            </w:r>
            <w:bookmarkStart w:id="5" w:name="_Hlk169467554"/>
            <w:r w:rsidR="002B0AA7" w:rsidRPr="009E1B5D">
              <w:rPr>
                <w:b/>
                <w:sz w:val="20"/>
                <w:szCs w:val="20"/>
                <w:lang w:eastAsia="en-US"/>
              </w:rPr>
              <w:t>Спектр и характеристики цвета.</w:t>
            </w:r>
            <w:bookmarkEnd w:id="5"/>
          </w:p>
        </w:tc>
      </w:tr>
      <w:tr w:rsidR="009B6AFB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rPr>
                <w:sz w:val="20"/>
                <w:szCs w:val="20"/>
                <w:lang w:eastAsia="en-US"/>
              </w:rPr>
            </w:pPr>
            <w:bookmarkStart w:id="6" w:name="_Hlk169467861"/>
            <w:r w:rsidRPr="009E1B5D">
              <w:rPr>
                <w:sz w:val="20"/>
                <w:szCs w:val="20"/>
                <w:lang w:eastAsia="en-US"/>
              </w:rPr>
              <w:t xml:space="preserve">Цветовой спектр. Основные и составные </w:t>
            </w:r>
            <w:r w:rsidRPr="009E1B5D">
              <w:rPr>
                <w:sz w:val="20"/>
                <w:szCs w:val="20"/>
                <w:lang w:eastAsia="en-US"/>
              </w:rPr>
              <w:lastRenderedPageBreak/>
              <w:t>цвета.</w:t>
            </w:r>
            <w:bookmarkEnd w:id="6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lastRenderedPageBreak/>
              <w:t xml:space="preserve">Урок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9B6AFB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lastRenderedPageBreak/>
              <w:t>2.2.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Теплые и холодные цвета.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B6AFB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Нюансы. Многообразие оттенков цвета.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B6AFB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Цветовые растяжки.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3A96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9B3A96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Контрасты. Контрастные пары цветов.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B3A96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9B3A96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2.6 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9B3A96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Хроматические и ахроматические цвета.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96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B0AA7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A7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A7" w:rsidRPr="009E1B5D" w:rsidRDefault="002B0AA7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</w:t>
            </w:r>
            <w:r w:rsidR="00CA099A" w:rsidRPr="009E1B5D">
              <w:rPr>
                <w:sz w:val="20"/>
                <w:szCs w:val="20"/>
                <w:lang w:eastAsia="en-US"/>
              </w:rPr>
              <w:t>ое задание</w:t>
            </w:r>
            <w:r w:rsidRPr="009E1B5D">
              <w:rPr>
                <w:sz w:val="20"/>
                <w:szCs w:val="20"/>
                <w:lang w:eastAsia="en-US"/>
              </w:rPr>
              <w:t xml:space="preserve">: </w:t>
            </w:r>
            <w:r w:rsidR="00986305" w:rsidRPr="009E1B5D">
              <w:rPr>
                <w:sz w:val="20"/>
                <w:szCs w:val="20"/>
                <w:lang w:eastAsia="en-US"/>
              </w:rPr>
              <w:t>композиция на заданную тему.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A7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A7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A7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A7" w:rsidRPr="009E1B5D" w:rsidRDefault="002B0AA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05003" w:rsidRPr="009E1B5D" w:rsidTr="009B6AF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03" w:rsidRPr="009E1B5D" w:rsidRDefault="00305003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03" w:rsidRPr="009E1B5D" w:rsidRDefault="001E649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03" w:rsidRPr="009E1B5D" w:rsidRDefault="00305003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03" w:rsidRPr="009E1B5D" w:rsidRDefault="001E649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03" w:rsidRPr="009E1B5D" w:rsidRDefault="001E649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03" w:rsidRPr="009E1B5D" w:rsidRDefault="001E649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33</w:t>
            </w:r>
          </w:p>
        </w:tc>
      </w:tr>
    </w:tbl>
    <w:p w:rsidR="009B6AFB" w:rsidRPr="009E1B5D" w:rsidRDefault="009B6AFB" w:rsidP="004F535B">
      <w:pPr>
        <w:jc w:val="center"/>
        <w:rPr>
          <w:b/>
          <w:sz w:val="20"/>
          <w:szCs w:val="20"/>
        </w:rPr>
      </w:pPr>
    </w:p>
    <w:p w:rsidR="009B6AFB" w:rsidRDefault="009B6AFB" w:rsidP="004F535B">
      <w:pPr>
        <w:jc w:val="center"/>
        <w:rPr>
          <w:b/>
        </w:rPr>
      </w:pPr>
      <w:r>
        <w:rPr>
          <w:b/>
        </w:rPr>
        <w:t>2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510"/>
        <w:gridCol w:w="59"/>
        <w:gridCol w:w="1127"/>
        <w:gridCol w:w="96"/>
        <w:gridCol w:w="51"/>
        <w:gridCol w:w="1732"/>
        <w:gridCol w:w="60"/>
        <w:gridCol w:w="87"/>
        <w:gridCol w:w="1026"/>
        <w:gridCol w:w="147"/>
        <w:gridCol w:w="1575"/>
      </w:tblGrid>
      <w:tr w:rsidR="009B6AFB" w:rsidTr="007C345D">
        <w:trPr>
          <w:trHeight w:val="300"/>
          <w:jc w:val="center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Наименование раздела, темы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Вид учебного занятия</w:t>
            </w:r>
          </w:p>
        </w:tc>
        <w:tc>
          <w:tcPr>
            <w:tcW w:w="4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lang w:eastAsia="en-US"/>
              </w:rPr>
            </w:pPr>
            <w:r w:rsidRPr="009E1B5D">
              <w:rPr>
                <w:lang w:eastAsia="en-US"/>
              </w:rPr>
              <w:t>Общий объем времени в часах</w:t>
            </w:r>
          </w:p>
        </w:tc>
      </w:tr>
      <w:tr w:rsidR="009E1B5D" w:rsidTr="009E1B5D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lang w:eastAsia="en-US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9E1B5D">
              <w:rPr>
                <w:sz w:val="20"/>
                <w:szCs w:val="20"/>
                <w:lang w:eastAsia="en-US"/>
              </w:rPr>
              <w:t>Самост</w:t>
            </w:r>
            <w:proofErr w:type="spellEnd"/>
            <w:r w:rsidRPr="009E1B5D">
              <w:rPr>
                <w:sz w:val="20"/>
                <w:szCs w:val="20"/>
                <w:lang w:eastAsia="en-US"/>
              </w:rPr>
              <w:t>. работа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Аудиторные занятия</w:t>
            </w:r>
          </w:p>
        </w:tc>
      </w:tr>
      <w:tr w:rsidR="007C345D" w:rsidTr="004F535B">
        <w:trPr>
          <w:trHeight w:val="513"/>
          <w:jc w:val="center"/>
        </w:trPr>
        <w:tc>
          <w:tcPr>
            <w:tcW w:w="9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Default="007C345D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1: Шрифт в дизайне. 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Понятия «шрифт», «графика», «письменность». Общие характеристики шрифтов.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Характер, восприятие и назначение шрифтов. 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Трансформация буквы в предмет-образ. Шрифтовая образность.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</w:t>
            </w:r>
            <w:r w:rsidR="00CA099A" w:rsidRPr="009E1B5D">
              <w:rPr>
                <w:sz w:val="20"/>
                <w:szCs w:val="20"/>
                <w:lang w:eastAsia="en-US"/>
              </w:rPr>
              <w:t>ое задание</w:t>
            </w:r>
            <w:r w:rsidRPr="009E1B5D">
              <w:rPr>
                <w:sz w:val="20"/>
                <w:szCs w:val="20"/>
                <w:lang w:eastAsia="en-US"/>
              </w:rPr>
              <w:t>: выполнение шрифтовой композиции.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Рисованные шрифты. Принципы соединения буквицы и орнамента. 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Декоративные шрифты. Плакатные и заголовочные шрифты. Рукодельные шрифты.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Знак. Пиктогр</w:t>
            </w:r>
            <w:r w:rsidR="00067511" w:rsidRPr="009E1B5D">
              <w:rPr>
                <w:sz w:val="20"/>
                <w:szCs w:val="20"/>
                <w:lang w:eastAsia="en-US"/>
              </w:rPr>
              <w:t>а</w:t>
            </w:r>
            <w:r w:rsidRPr="009E1B5D">
              <w:rPr>
                <w:sz w:val="20"/>
                <w:szCs w:val="20"/>
                <w:lang w:eastAsia="en-US"/>
              </w:rPr>
              <w:t xml:space="preserve">мма. Эмблема. </w:t>
            </w:r>
          </w:p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Образ в шрифте. Логотип.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</w:t>
            </w:r>
            <w:r w:rsidR="00CA099A" w:rsidRPr="009E1B5D">
              <w:rPr>
                <w:sz w:val="20"/>
                <w:szCs w:val="20"/>
                <w:lang w:eastAsia="en-US"/>
              </w:rPr>
              <w:t>ое задание</w:t>
            </w:r>
            <w:r w:rsidRPr="009E1B5D">
              <w:rPr>
                <w:sz w:val="20"/>
                <w:szCs w:val="20"/>
                <w:lang w:eastAsia="en-US"/>
              </w:rPr>
              <w:t>: разработка знака.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7C345D" w:rsidTr="004F535B">
        <w:trPr>
          <w:jc w:val="center"/>
        </w:trPr>
        <w:tc>
          <w:tcPr>
            <w:tcW w:w="9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>Раздел 2: Основы стилизации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Форма. Приемы и способы трансформации и преобразования формы.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Стилизация. Стилизация растений. Растительный орнамент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Фактура. Цвет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Передача фактуры средствами декоративной композиции.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</w:t>
            </w:r>
            <w:r w:rsidR="00DC251D" w:rsidRPr="009E1B5D">
              <w:rPr>
                <w:sz w:val="20"/>
                <w:szCs w:val="20"/>
                <w:lang w:eastAsia="en-US"/>
              </w:rPr>
              <w:t>ое задание</w:t>
            </w:r>
            <w:r w:rsidRPr="009E1B5D">
              <w:rPr>
                <w:sz w:val="20"/>
                <w:szCs w:val="20"/>
                <w:lang w:eastAsia="en-US"/>
              </w:rPr>
              <w:t>: композиция из фактур.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Виды и приемы стилизации животных.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2.7 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Стилизация овощей и </w:t>
            </w:r>
            <w:r w:rsidRPr="009E1B5D">
              <w:rPr>
                <w:sz w:val="20"/>
                <w:szCs w:val="20"/>
                <w:lang w:eastAsia="en-US"/>
              </w:rPr>
              <w:lastRenderedPageBreak/>
              <w:t>фруктов.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lastRenderedPageBreak/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lastRenderedPageBreak/>
              <w:t>2.</w:t>
            </w:r>
            <w:r w:rsidR="00BB04B0"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Стилизация натюрморта.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</w:t>
            </w:r>
            <w:r w:rsidR="00BB04B0" w:rsidRPr="009E1B5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Итоговое задание: стилизация пространственно-средовых объектов.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7C345D" w:rsidTr="004F535B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7C3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5D" w:rsidRPr="009E1B5D" w:rsidRDefault="007C345D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052E7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052E7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E1B5D" w:rsidRDefault="00581A3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</w:t>
            </w:r>
            <w:r w:rsidR="001E649F" w:rsidRPr="009E1B5D">
              <w:rPr>
                <w:sz w:val="20"/>
                <w:szCs w:val="20"/>
                <w:lang w:eastAsia="en-US"/>
              </w:rPr>
              <w:t>6</w:t>
            </w:r>
          </w:p>
        </w:tc>
      </w:tr>
    </w:tbl>
    <w:p w:rsidR="009B6AFB" w:rsidRDefault="009B6AFB" w:rsidP="004F535B">
      <w:pPr>
        <w:jc w:val="center"/>
        <w:rPr>
          <w:b/>
        </w:rPr>
      </w:pPr>
    </w:p>
    <w:p w:rsidR="009B6AFB" w:rsidRDefault="009B6AFB" w:rsidP="004F535B">
      <w:pPr>
        <w:jc w:val="center"/>
        <w:rPr>
          <w:b/>
        </w:rPr>
      </w:pPr>
      <w:r>
        <w:rPr>
          <w:b/>
        </w:rPr>
        <w:t>3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2"/>
        <w:gridCol w:w="2425"/>
        <w:gridCol w:w="73"/>
        <w:gridCol w:w="12"/>
        <w:gridCol w:w="1203"/>
        <w:gridCol w:w="18"/>
        <w:gridCol w:w="61"/>
        <w:gridCol w:w="1985"/>
        <w:gridCol w:w="1059"/>
        <w:gridCol w:w="75"/>
        <w:gridCol w:w="1559"/>
      </w:tblGrid>
      <w:tr w:rsidR="009B6AFB" w:rsidTr="009B6AFB">
        <w:trPr>
          <w:trHeight w:val="300"/>
          <w:jc w:val="center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раздела, темы</w:t>
            </w:r>
          </w:p>
        </w:tc>
        <w:tc>
          <w:tcPr>
            <w:tcW w:w="13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учебного занятия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Общий объем времени в часах</w:t>
            </w:r>
          </w:p>
        </w:tc>
      </w:tr>
      <w:tr w:rsidR="009B6AFB" w:rsidTr="006B3F73">
        <w:trPr>
          <w:trHeight w:val="735"/>
          <w:jc w:val="center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FB" w:rsidRDefault="009B6AFB" w:rsidP="004F535B">
            <w:pPr>
              <w:rPr>
                <w:b/>
                <w:lang w:eastAsia="en-US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FB" w:rsidRDefault="009B6AFB" w:rsidP="004F535B">
            <w:pPr>
              <w:rPr>
                <w:b/>
                <w:lang w:eastAsia="en-US"/>
              </w:rPr>
            </w:pPr>
          </w:p>
        </w:tc>
        <w:tc>
          <w:tcPr>
            <w:tcW w:w="13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FB" w:rsidRDefault="009B6AFB" w:rsidP="004F535B">
            <w:pPr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Самост</w:t>
            </w:r>
            <w:proofErr w:type="spellEnd"/>
            <w:r>
              <w:rPr>
                <w:b/>
                <w:lang w:eastAsia="en-US"/>
              </w:rPr>
              <w:t>.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Аудиторные занятия</w:t>
            </w:r>
          </w:p>
        </w:tc>
      </w:tr>
      <w:tr w:rsidR="009B6AFB" w:rsidTr="006B3F73">
        <w:trPr>
          <w:trHeight w:val="390"/>
          <w:jc w:val="center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FB" w:rsidRDefault="009B6AFB" w:rsidP="004F535B">
            <w:pPr>
              <w:rPr>
                <w:b/>
                <w:lang w:eastAsia="en-US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FB" w:rsidRDefault="009B6AFB" w:rsidP="004F535B">
            <w:pPr>
              <w:rPr>
                <w:b/>
                <w:lang w:eastAsia="en-US"/>
              </w:rPr>
            </w:pPr>
          </w:p>
        </w:tc>
        <w:tc>
          <w:tcPr>
            <w:tcW w:w="13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FB" w:rsidRDefault="009B6AFB" w:rsidP="004F535B">
            <w:pPr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</w:p>
        </w:tc>
      </w:tr>
      <w:tr w:rsidR="009B6AFB" w:rsidTr="009B6AFB">
        <w:trPr>
          <w:jc w:val="center"/>
        </w:trPr>
        <w:tc>
          <w:tcPr>
            <w:tcW w:w="9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1: </w:t>
            </w:r>
            <w:r w:rsidR="007C345D">
              <w:rPr>
                <w:b/>
                <w:lang w:eastAsia="en-US"/>
              </w:rPr>
              <w:t>Информационный дизайн</w:t>
            </w:r>
          </w:p>
        </w:tc>
      </w:tr>
      <w:tr w:rsidR="006B3F73" w:rsidTr="000E059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Плакат. Особенности языка плаката. Стиль в плакате.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B3F73" w:rsidTr="000E059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>Композиция плаката. Формат. Главная точка в плакате.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6B3F73" w:rsidTr="000E059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Информационный стенд. Виды информационных стендов.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B3F73" w:rsidTr="000E059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Итоговое задание: разработка плаката.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6B3F73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>Изучение «</w:t>
            </w:r>
            <w:proofErr w:type="spellStart"/>
            <w:r>
              <w:rPr>
                <w:lang w:eastAsia="en-US"/>
              </w:rPr>
              <w:t>мудборда</w:t>
            </w:r>
            <w:proofErr w:type="spellEnd"/>
            <w:r>
              <w:rPr>
                <w:lang w:eastAsia="en-US"/>
              </w:rPr>
              <w:t>». Работа с ассоциативным полем.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B3F73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Сбор материала для </w:t>
            </w:r>
            <w:proofErr w:type="spellStart"/>
            <w:r>
              <w:rPr>
                <w:lang w:eastAsia="en-US"/>
              </w:rPr>
              <w:t>мудборда</w:t>
            </w:r>
            <w:proofErr w:type="spellEnd"/>
            <w:r>
              <w:rPr>
                <w:lang w:eastAsia="en-US"/>
              </w:rPr>
              <w:t xml:space="preserve"> на заданную тему. Подбор цвета и шрифтовых пар.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B3F73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Коллаж. Композиция собранного материала на </w:t>
            </w:r>
            <w:proofErr w:type="spellStart"/>
            <w:r>
              <w:rPr>
                <w:lang w:eastAsia="en-US"/>
              </w:rPr>
              <w:t>мудборде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6B3F73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Итоговая работа: создание </w:t>
            </w:r>
            <w:proofErr w:type="spellStart"/>
            <w:r>
              <w:rPr>
                <w:lang w:eastAsia="en-US"/>
              </w:rPr>
              <w:t>мудборда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6B3F73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Урок 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73" w:rsidRDefault="001D1FB7" w:rsidP="004F535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9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2: </w:t>
            </w:r>
            <w:r w:rsidR="00A8324E">
              <w:rPr>
                <w:b/>
                <w:lang w:eastAsia="en-US"/>
              </w:rPr>
              <w:t>Дизайн детско</w:t>
            </w:r>
            <w:r w:rsidR="00BB04B0">
              <w:rPr>
                <w:b/>
                <w:lang w:eastAsia="en-US"/>
              </w:rPr>
              <w:t>й книги</w:t>
            </w:r>
            <w:r w:rsidR="00A8324E">
              <w:rPr>
                <w:b/>
                <w:lang w:eastAsia="en-US"/>
              </w:rPr>
              <w:t>.</w:t>
            </w:r>
          </w:p>
        </w:tc>
      </w:tr>
      <w:tr w:rsidR="00E212E0" w:rsidRPr="009E1B5D" w:rsidTr="000E0594">
        <w:trPr>
          <w:trHeight w:val="248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Литературные издания, брошюры, журналы. </w:t>
            </w:r>
            <w:r w:rsidR="00020A0B" w:rsidRPr="009E1B5D">
              <w:rPr>
                <w:sz w:val="20"/>
                <w:szCs w:val="20"/>
                <w:lang w:eastAsia="en-US"/>
              </w:rPr>
              <w:t>Структура книги.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E212E0" w:rsidRPr="009E1B5D" w:rsidTr="000E059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</w:t>
            </w:r>
            <w:r w:rsidR="00020A0B"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B" w:rsidRPr="009E1B5D" w:rsidRDefault="00020A0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Ритм в книге.</w:t>
            </w:r>
          </w:p>
          <w:p w:rsidR="00E212E0" w:rsidRPr="009E1B5D" w:rsidRDefault="00E212E0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Особенности восприятия шрифта и иллюстрации.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E212E0" w:rsidRPr="009E1B5D" w:rsidTr="000E059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</w:t>
            </w:r>
            <w:r w:rsidR="00020A0B"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Иллюстрация. Манера исполнения и количество иллюстраций в издании.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20A0B" w:rsidRPr="009E1B5D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B" w:rsidRPr="009E1B5D" w:rsidRDefault="00020A0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B" w:rsidRPr="009E1B5D" w:rsidRDefault="00020A0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</w:t>
            </w:r>
            <w:r w:rsidR="00CA099A" w:rsidRPr="009E1B5D">
              <w:rPr>
                <w:sz w:val="20"/>
                <w:szCs w:val="20"/>
                <w:lang w:eastAsia="en-US"/>
              </w:rPr>
              <w:t>ое задание</w:t>
            </w:r>
            <w:r w:rsidRPr="009E1B5D">
              <w:rPr>
                <w:sz w:val="20"/>
                <w:szCs w:val="20"/>
                <w:lang w:eastAsia="en-US"/>
              </w:rPr>
              <w:t>: подготовка эскизов для издания.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B" w:rsidRPr="009E1B5D" w:rsidRDefault="00020A0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E212E0" w:rsidRPr="009E1B5D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lastRenderedPageBreak/>
              <w:t>2.5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E212E0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Особенности иллюстрирования издания. Сбор материалов. Выбор темы для разработки.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E212E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E0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RPr="009E1B5D" w:rsidTr="000E059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</w:t>
            </w:r>
            <w:r w:rsidR="00E212E0" w:rsidRPr="009E1B5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A8324E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Итоговое задание:</w:t>
            </w:r>
            <w:r w:rsidR="00E212E0" w:rsidRPr="009E1B5D">
              <w:rPr>
                <w:sz w:val="20"/>
                <w:szCs w:val="20"/>
                <w:lang w:eastAsia="en-US"/>
              </w:rPr>
              <w:t xml:space="preserve"> создание издания на выбранную тему</w:t>
            </w:r>
            <w:r w:rsidRPr="009E1B5D"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581A39" w:rsidRPr="009E1B5D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39" w:rsidRPr="009E1B5D" w:rsidRDefault="00581A39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39" w:rsidRPr="009E1B5D" w:rsidRDefault="00581A39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39" w:rsidRPr="009E1B5D" w:rsidRDefault="00581A39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39" w:rsidRPr="009E1B5D" w:rsidRDefault="00581A3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39" w:rsidRPr="009E1B5D" w:rsidRDefault="00581A3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39" w:rsidRPr="009E1B5D" w:rsidRDefault="00581A39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</w:tr>
    </w:tbl>
    <w:p w:rsidR="009B6AFB" w:rsidRPr="009E1B5D" w:rsidRDefault="009B6AFB" w:rsidP="004F535B">
      <w:pPr>
        <w:jc w:val="center"/>
        <w:rPr>
          <w:b/>
          <w:sz w:val="20"/>
          <w:szCs w:val="20"/>
        </w:rPr>
      </w:pPr>
    </w:p>
    <w:p w:rsidR="009B6AFB" w:rsidRDefault="009B6AFB" w:rsidP="004F535B">
      <w:pPr>
        <w:jc w:val="center"/>
        <w:rPr>
          <w:b/>
        </w:rPr>
      </w:pPr>
      <w:r>
        <w:rPr>
          <w:b/>
        </w:rPr>
        <w:t>4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2"/>
        <w:gridCol w:w="2425"/>
        <w:gridCol w:w="73"/>
        <w:gridCol w:w="12"/>
        <w:gridCol w:w="1203"/>
        <w:gridCol w:w="18"/>
        <w:gridCol w:w="1862"/>
        <w:gridCol w:w="28"/>
        <w:gridCol w:w="1145"/>
        <w:gridCol w:w="70"/>
        <w:gridCol w:w="1503"/>
      </w:tblGrid>
      <w:tr w:rsidR="009B6AFB" w:rsidTr="009B6AFB">
        <w:trPr>
          <w:trHeight w:val="300"/>
          <w:jc w:val="center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Наименование раздела, темы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Вид учебного занятия</w:t>
            </w:r>
          </w:p>
        </w:tc>
        <w:tc>
          <w:tcPr>
            <w:tcW w:w="4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Общий объем времени в часах</w:t>
            </w:r>
          </w:p>
        </w:tc>
      </w:tr>
      <w:tr w:rsidR="009E1B5D" w:rsidTr="009E1B5D">
        <w:trPr>
          <w:trHeight w:val="48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9E1B5D">
              <w:rPr>
                <w:sz w:val="20"/>
                <w:szCs w:val="20"/>
                <w:lang w:eastAsia="en-US"/>
              </w:rPr>
              <w:t>Самост</w:t>
            </w:r>
            <w:proofErr w:type="spellEnd"/>
            <w:r w:rsidRPr="009E1B5D">
              <w:rPr>
                <w:sz w:val="20"/>
                <w:szCs w:val="20"/>
                <w:lang w:eastAsia="en-US"/>
              </w:rPr>
              <w:t>. работа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Аудиторные занятия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1: </w:t>
            </w:r>
            <w:r w:rsidR="00BB04B0">
              <w:rPr>
                <w:b/>
                <w:lang w:eastAsia="en-US"/>
              </w:rPr>
              <w:t>Фирменный стиль</w:t>
            </w:r>
          </w:p>
        </w:tc>
      </w:tr>
      <w:tr w:rsidR="00305003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BB04B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  <w:r w:rsidR="00305003" w:rsidRPr="009E1B5D">
              <w:rPr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305003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Особенности предприятия, организации. Сфера услуг. Формирование графического образа. Логотип.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305003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D1FB7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Деловая документация: деловая бумага, конверт, папка, визитка.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05003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BB04B0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  <w:r w:rsidR="00305003" w:rsidRPr="009E1B5D">
              <w:rPr>
                <w:sz w:val="20"/>
                <w:szCs w:val="20"/>
                <w:lang w:eastAsia="en-US"/>
              </w:rPr>
              <w:t>.3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305003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Сувенирно-подарочная продукция.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305003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05003" w:rsidTr="009B6AFB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305003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305003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Итоговое задание: создание фирменного стиля предприятия</w:t>
            </w:r>
            <w:r w:rsidRPr="009E1B5D">
              <w:rPr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305003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003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 xml:space="preserve">Раздел 2: </w:t>
            </w:r>
            <w:r w:rsidR="001E649F" w:rsidRPr="009E1B5D">
              <w:rPr>
                <w:b/>
                <w:sz w:val="20"/>
                <w:szCs w:val="20"/>
                <w:lang w:eastAsia="en-US"/>
              </w:rPr>
              <w:t>Дизайн витрины магазина</w:t>
            </w:r>
            <w:r w:rsidRPr="009E1B5D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E649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Виды витрин. Выявление характерных особенностей магазина. Образ.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E649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Объемный и плоскостной материал. Особенности композиции витрины.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</w:t>
            </w:r>
            <w:r w:rsidR="00581A39" w:rsidRPr="009E1B5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Итоговое задание: </w:t>
            </w:r>
            <w:r w:rsidR="00581A39" w:rsidRPr="009E1B5D">
              <w:rPr>
                <w:sz w:val="20"/>
                <w:szCs w:val="20"/>
                <w:lang w:eastAsia="en-US"/>
              </w:rPr>
              <w:t>Разработка фирменного стиля. П</w:t>
            </w:r>
            <w:r w:rsidR="001E649F" w:rsidRPr="009E1B5D">
              <w:rPr>
                <w:sz w:val="20"/>
                <w:szCs w:val="20"/>
                <w:lang w:eastAsia="en-US"/>
              </w:rPr>
              <w:t>роект витрины магазина.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>Раздел 3</w:t>
            </w:r>
            <w:r w:rsidRPr="009E1B5D">
              <w:rPr>
                <w:sz w:val="20"/>
                <w:szCs w:val="20"/>
                <w:lang w:eastAsia="en-US"/>
              </w:rPr>
              <w:t>:</w:t>
            </w:r>
            <w:r w:rsidR="00C646F9" w:rsidRPr="009E1B5D">
              <w:rPr>
                <w:sz w:val="20"/>
                <w:szCs w:val="20"/>
                <w:lang w:eastAsia="en-US"/>
              </w:rPr>
              <w:t xml:space="preserve"> </w:t>
            </w:r>
            <w:r w:rsidR="00C646F9" w:rsidRPr="009E1B5D">
              <w:rPr>
                <w:b/>
                <w:bCs/>
                <w:sz w:val="20"/>
                <w:szCs w:val="20"/>
                <w:lang w:eastAsia="en-US"/>
              </w:rPr>
              <w:t>Дизайн игрушки</w:t>
            </w:r>
          </w:p>
        </w:tc>
      </w:tr>
      <w:tr w:rsidR="009B6AFB" w:rsidTr="009B6AFB">
        <w:trPr>
          <w:trHeight w:val="274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C646F9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Психология и возрастные особенности ребенка. Выбор объекта для стилизации.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D1FB7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Пластическое преобразование объекта. 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1D1FB7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Цветовое преобразование объекта.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Итоговое задание: </w:t>
            </w:r>
            <w:r w:rsidR="008A545D" w:rsidRPr="009E1B5D">
              <w:rPr>
                <w:sz w:val="20"/>
                <w:szCs w:val="20"/>
                <w:lang w:eastAsia="en-US"/>
              </w:rPr>
              <w:t>создание эскиза игрушки.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 xml:space="preserve">Раздел 4: </w:t>
            </w:r>
            <w:r w:rsidR="00C646F9" w:rsidRPr="009E1B5D">
              <w:rPr>
                <w:b/>
                <w:sz w:val="20"/>
                <w:szCs w:val="20"/>
                <w:lang w:eastAsia="en-US"/>
              </w:rPr>
              <w:t>Основы проектирования.</w:t>
            </w:r>
          </w:p>
        </w:tc>
      </w:tr>
      <w:tr w:rsidR="001D1FB7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Объемно-пространственная композиция, ее средства, приемы и закономерность.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D1FB7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Дизайн изделий. 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B7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C646F9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Упаковка. Виды упаковок.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C646F9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Итоговое задание: создание упаковки заданного объекта.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132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</w:tr>
    </w:tbl>
    <w:p w:rsidR="009B6AFB" w:rsidRDefault="009B6AFB" w:rsidP="004F535B">
      <w:pPr>
        <w:jc w:val="center"/>
        <w:rPr>
          <w:b/>
        </w:rPr>
      </w:pPr>
      <w:r>
        <w:rPr>
          <w:b/>
        </w:rPr>
        <w:t>5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2"/>
        <w:gridCol w:w="2425"/>
        <w:gridCol w:w="73"/>
        <w:gridCol w:w="12"/>
        <w:gridCol w:w="1203"/>
        <w:gridCol w:w="18"/>
        <w:gridCol w:w="1862"/>
        <w:gridCol w:w="28"/>
        <w:gridCol w:w="1145"/>
        <w:gridCol w:w="70"/>
        <w:gridCol w:w="1503"/>
      </w:tblGrid>
      <w:tr w:rsidR="009B6AFB" w:rsidTr="009E1B5D">
        <w:trPr>
          <w:trHeight w:val="556"/>
          <w:jc w:val="center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Наименование раздела, темы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Вид учебного занятия</w:t>
            </w:r>
          </w:p>
        </w:tc>
        <w:tc>
          <w:tcPr>
            <w:tcW w:w="4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Общий объем времени в часах</w:t>
            </w:r>
          </w:p>
        </w:tc>
      </w:tr>
      <w:tr w:rsidR="009E1B5D" w:rsidTr="001A18F1">
        <w:trPr>
          <w:trHeight w:val="1135"/>
          <w:jc w:val="center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9E1B5D">
              <w:rPr>
                <w:sz w:val="20"/>
                <w:szCs w:val="20"/>
                <w:lang w:eastAsia="en-US"/>
              </w:rPr>
              <w:t>Самост</w:t>
            </w:r>
            <w:proofErr w:type="spellEnd"/>
            <w:r w:rsidRPr="009E1B5D">
              <w:rPr>
                <w:sz w:val="20"/>
                <w:szCs w:val="20"/>
                <w:lang w:eastAsia="en-US"/>
              </w:rPr>
              <w:t>. работа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Аудиторные занятия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9E1B5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1: </w:t>
            </w:r>
            <w:r w:rsidR="008A545D">
              <w:rPr>
                <w:b/>
                <w:lang w:eastAsia="en-US"/>
              </w:rPr>
              <w:t>Преобразование плоскости в объ</w:t>
            </w:r>
            <w:r w:rsidR="009E1B5D">
              <w:rPr>
                <w:b/>
                <w:lang w:eastAsia="en-US"/>
              </w:rPr>
              <w:t>ё</w:t>
            </w:r>
            <w:r w:rsidR="008A545D">
              <w:rPr>
                <w:b/>
                <w:lang w:eastAsia="en-US"/>
              </w:rPr>
              <w:t>м.</w:t>
            </w:r>
          </w:p>
        </w:tc>
      </w:tr>
      <w:tr w:rsidR="009B6AFB" w:rsidTr="007B771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8A5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Понятие «план». Вывод плана в объем.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FB7F7F" w:rsidTr="007B771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Понятие «развертка».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B6AFB" w:rsidTr="007B771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8A545D" w:rsidP="009E1B5D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9E1B5D">
              <w:rPr>
                <w:sz w:val="20"/>
                <w:szCs w:val="20"/>
                <w:lang w:eastAsia="en-US"/>
              </w:rPr>
              <w:t>Бумагопластика</w:t>
            </w:r>
            <w:proofErr w:type="spellEnd"/>
            <w:r w:rsidRPr="009E1B5D">
              <w:rPr>
                <w:sz w:val="20"/>
                <w:szCs w:val="20"/>
                <w:lang w:eastAsia="en-US"/>
              </w:rPr>
              <w:t>. Создание объ</w:t>
            </w:r>
            <w:r w:rsidR="009E1B5D" w:rsidRPr="009E1B5D">
              <w:rPr>
                <w:sz w:val="20"/>
                <w:szCs w:val="20"/>
                <w:lang w:eastAsia="en-US"/>
              </w:rPr>
              <w:t>ё</w:t>
            </w:r>
            <w:r w:rsidRPr="009E1B5D">
              <w:rPr>
                <w:sz w:val="20"/>
                <w:szCs w:val="20"/>
                <w:lang w:eastAsia="en-US"/>
              </w:rPr>
              <w:t>мных фигур.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6AFB" w:rsidTr="007B771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Итоговое задание:</w:t>
            </w:r>
            <w:r w:rsidR="008A545D" w:rsidRPr="009E1B5D">
              <w:rPr>
                <w:sz w:val="20"/>
                <w:szCs w:val="20"/>
                <w:lang w:eastAsia="en-US"/>
              </w:rPr>
              <w:t xml:space="preserve"> композиция на заданную тему.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>Раздел 2:</w:t>
            </w:r>
            <w:r w:rsidR="008A545D" w:rsidRPr="009E1B5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A4796E" w:rsidRPr="009E1B5D">
              <w:rPr>
                <w:b/>
                <w:sz w:val="20"/>
                <w:szCs w:val="20"/>
                <w:lang w:eastAsia="en-US"/>
              </w:rPr>
              <w:t>Основы художественного конструирования.</w:t>
            </w:r>
          </w:p>
        </w:tc>
      </w:tr>
      <w:tr w:rsidR="00FB7F7F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Промышленный дизайн. Методика работы над художественно-конструкторским проектом.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FB7F7F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Сбор информац</w:t>
            </w:r>
            <w:proofErr w:type="gramStart"/>
            <w:r w:rsidRPr="009E1B5D">
              <w:rPr>
                <w:sz w:val="20"/>
                <w:szCs w:val="20"/>
                <w:lang w:eastAsia="en-US"/>
              </w:rPr>
              <w:t>ии и ее</w:t>
            </w:r>
            <w:proofErr w:type="gramEnd"/>
            <w:r w:rsidRPr="009E1B5D">
              <w:rPr>
                <w:sz w:val="20"/>
                <w:szCs w:val="20"/>
                <w:lang w:eastAsia="en-US"/>
              </w:rPr>
              <w:t xml:space="preserve"> анализ. Понятия «эргономика», «бионика», «тектоника». 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B6AFB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8A545D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Подготовка эскизов мебели для создания модуля.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B6AFB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Итоговое </w:t>
            </w:r>
            <w:proofErr w:type="gramStart"/>
            <w:r w:rsidRPr="009E1B5D">
              <w:rPr>
                <w:sz w:val="20"/>
                <w:szCs w:val="20"/>
                <w:lang w:eastAsia="en-US"/>
              </w:rPr>
              <w:t>задние</w:t>
            </w:r>
            <w:proofErr w:type="gramEnd"/>
            <w:r w:rsidR="008A545D" w:rsidRPr="009E1B5D">
              <w:rPr>
                <w:sz w:val="20"/>
                <w:szCs w:val="20"/>
                <w:lang w:eastAsia="en-US"/>
              </w:rPr>
              <w:t xml:space="preserve">: создание модульного конструктора. </w:t>
            </w:r>
            <w:r w:rsidR="00A4796E" w:rsidRPr="009E1B5D">
              <w:rPr>
                <w:sz w:val="20"/>
                <w:szCs w:val="20"/>
                <w:lang w:eastAsia="en-US"/>
              </w:rPr>
              <w:t>Проект промышленного изделия.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 xml:space="preserve">Раздел 3: </w:t>
            </w:r>
            <w:r w:rsidR="007B7714" w:rsidRPr="009E1B5D">
              <w:rPr>
                <w:b/>
                <w:sz w:val="20"/>
                <w:szCs w:val="20"/>
                <w:lang w:eastAsia="en-US"/>
              </w:rPr>
              <w:t>Проект выставочной экспозиции.</w:t>
            </w:r>
          </w:p>
        </w:tc>
      </w:tr>
      <w:tr w:rsidR="007B7714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Формирование идейно-образного содержания проекта. 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7B7714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Построение плана. Вывод плана в объем 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FB7F7F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Разработка разверток стен. 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B7714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Итоговое задание: разработка музейно-выставочного оборудования. 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14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4" w:rsidRPr="009E1B5D" w:rsidRDefault="001D1FB7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132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</w:tr>
    </w:tbl>
    <w:p w:rsidR="007B7714" w:rsidRDefault="007B7714" w:rsidP="009E1B5D">
      <w:pPr>
        <w:rPr>
          <w:b/>
        </w:rPr>
      </w:pPr>
    </w:p>
    <w:p w:rsidR="009B6AFB" w:rsidRDefault="00550C17" w:rsidP="004F535B">
      <w:pPr>
        <w:jc w:val="center"/>
        <w:rPr>
          <w:b/>
        </w:rPr>
      </w:pPr>
      <w:r>
        <w:rPr>
          <w:b/>
        </w:rPr>
        <w:t xml:space="preserve"> </w:t>
      </w:r>
      <w:r w:rsidR="009B6AFB">
        <w:rPr>
          <w:b/>
        </w:rPr>
        <w:t>6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2"/>
        <w:gridCol w:w="2425"/>
        <w:gridCol w:w="73"/>
        <w:gridCol w:w="12"/>
        <w:gridCol w:w="1203"/>
        <w:gridCol w:w="18"/>
        <w:gridCol w:w="1862"/>
        <w:gridCol w:w="28"/>
        <w:gridCol w:w="1145"/>
        <w:gridCol w:w="70"/>
        <w:gridCol w:w="1503"/>
      </w:tblGrid>
      <w:tr w:rsidR="009B6AFB" w:rsidTr="009B6AFB">
        <w:trPr>
          <w:trHeight w:val="300"/>
          <w:jc w:val="center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Наименование раздела, темы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Вид учебного занятия</w:t>
            </w:r>
          </w:p>
        </w:tc>
        <w:tc>
          <w:tcPr>
            <w:tcW w:w="4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Общий объем времени в часах</w:t>
            </w:r>
          </w:p>
        </w:tc>
      </w:tr>
      <w:tr w:rsidR="009E1B5D" w:rsidTr="009E1B5D">
        <w:trPr>
          <w:trHeight w:val="49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5D" w:rsidRPr="009E1B5D" w:rsidRDefault="009E1B5D" w:rsidP="004F535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9E1B5D">
              <w:rPr>
                <w:sz w:val="20"/>
                <w:szCs w:val="20"/>
                <w:lang w:eastAsia="en-US"/>
              </w:rPr>
              <w:t>Самост</w:t>
            </w:r>
            <w:proofErr w:type="spellEnd"/>
            <w:r w:rsidRPr="009E1B5D">
              <w:rPr>
                <w:sz w:val="20"/>
                <w:szCs w:val="20"/>
                <w:lang w:eastAsia="en-US"/>
              </w:rPr>
              <w:t>. работа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B5D" w:rsidRPr="009E1B5D" w:rsidRDefault="009E1B5D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Аудиторные занятия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Default="009B6AFB" w:rsidP="004F535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1: </w:t>
            </w:r>
            <w:r w:rsidR="000C335B">
              <w:rPr>
                <w:b/>
                <w:lang w:eastAsia="en-US"/>
              </w:rPr>
              <w:t>Сценография</w:t>
            </w:r>
          </w:p>
        </w:tc>
      </w:tr>
      <w:tr w:rsidR="000C335B" w:rsidTr="007B771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35B" w:rsidRPr="009E1B5D" w:rsidRDefault="000C335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35B" w:rsidRPr="009E1B5D" w:rsidRDefault="000C335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Типы театров. Характерные особенности сцены.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35B" w:rsidRPr="009E1B5D" w:rsidRDefault="000C335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5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5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5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FB7F7F" w:rsidTr="007B771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Создание графического образа к спектаклю.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FB7F7F" w:rsidTr="007B7714">
        <w:trPr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Эскизы декораций к </w:t>
            </w:r>
            <w:r w:rsidRPr="009E1B5D">
              <w:rPr>
                <w:sz w:val="20"/>
                <w:szCs w:val="20"/>
                <w:lang w:eastAsia="en-US"/>
              </w:rPr>
              <w:lastRenderedPageBreak/>
              <w:t xml:space="preserve">спектаклю.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lastRenderedPageBreak/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FB7F7F" w:rsidTr="007B7714">
        <w:trPr>
          <w:trHeight w:val="78"/>
          <w:jc w:val="center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lastRenderedPageBreak/>
              <w:t>1.4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Итоговое задание: макет сцены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F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9B6AFB">
        <w:trPr>
          <w:jc w:val="center"/>
        </w:trPr>
        <w:tc>
          <w:tcPr>
            <w:tcW w:w="89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E1B5D">
              <w:rPr>
                <w:b/>
                <w:sz w:val="20"/>
                <w:szCs w:val="20"/>
                <w:lang w:eastAsia="en-US"/>
              </w:rPr>
              <w:t xml:space="preserve">Раздел </w:t>
            </w:r>
            <w:r w:rsidR="007B7714" w:rsidRPr="009E1B5D">
              <w:rPr>
                <w:b/>
                <w:sz w:val="20"/>
                <w:szCs w:val="20"/>
                <w:lang w:eastAsia="en-US"/>
              </w:rPr>
              <w:t>2</w:t>
            </w:r>
            <w:r w:rsidRPr="009E1B5D">
              <w:rPr>
                <w:b/>
                <w:sz w:val="20"/>
                <w:szCs w:val="20"/>
                <w:lang w:eastAsia="en-US"/>
              </w:rPr>
              <w:t>: Свободное проектирование</w:t>
            </w:r>
          </w:p>
        </w:tc>
      </w:tr>
      <w:tr w:rsidR="009B6AFB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  <w:r w:rsidR="009B6AFB" w:rsidRPr="009E1B5D">
              <w:rPr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Выбор темы. Предпроектные исследования. Сбор аналогов и материала по теме. Формирование проектной идеи. 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B6AFB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  <w:r w:rsidR="009B6AFB" w:rsidRPr="009E1B5D">
              <w:rPr>
                <w:sz w:val="20"/>
                <w:szCs w:val="20"/>
                <w:lang w:eastAsia="en-US"/>
              </w:rPr>
              <w:t>.2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Формирование образа проекта. 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 xml:space="preserve">Урок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B6AFB" w:rsidTr="007B7714">
        <w:trPr>
          <w:trHeight w:val="1284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  <w:r w:rsidR="009B6AFB" w:rsidRPr="009E1B5D">
              <w:rPr>
                <w:sz w:val="20"/>
                <w:szCs w:val="20"/>
                <w:lang w:eastAsia="en-US"/>
              </w:rPr>
              <w:t>.3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Структура графического проекта. Поэтапное проектирование.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9B6AFB" w:rsidTr="007B7714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7B7714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</w:t>
            </w:r>
            <w:r w:rsidR="009B6AFB" w:rsidRPr="009E1B5D">
              <w:rPr>
                <w:sz w:val="20"/>
                <w:szCs w:val="20"/>
                <w:lang w:eastAsia="en-US"/>
              </w:rPr>
              <w:t>.4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Завершение проекта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Урок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FB7F7F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9B6AFB" w:rsidTr="009B6AFB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ИТОГО</w:t>
            </w:r>
            <w:r w:rsidR="007B7714" w:rsidRPr="009E1B5D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1</w:t>
            </w:r>
            <w:r w:rsidR="003E4DCF" w:rsidRPr="009E1B5D">
              <w:rPr>
                <w:sz w:val="20"/>
                <w:szCs w:val="20"/>
                <w:lang w:eastAsia="en-US"/>
              </w:rPr>
              <w:t>3</w:t>
            </w:r>
            <w:r w:rsidRPr="009E1B5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FB" w:rsidRPr="009E1B5D" w:rsidRDefault="009B6AFB" w:rsidP="004F535B">
            <w:pPr>
              <w:jc w:val="center"/>
              <w:rPr>
                <w:sz w:val="20"/>
                <w:szCs w:val="20"/>
                <w:lang w:eastAsia="en-US"/>
              </w:rPr>
            </w:pPr>
            <w:r w:rsidRPr="009E1B5D">
              <w:rPr>
                <w:sz w:val="20"/>
                <w:szCs w:val="20"/>
                <w:lang w:eastAsia="en-US"/>
              </w:rPr>
              <w:t>66</w:t>
            </w:r>
          </w:p>
        </w:tc>
      </w:tr>
    </w:tbl>
    <w:p w:rsidR="00937165" w:rsidRPr="009E1B5D" w:rsidRDefault="00937165" w:rsidP="004F535B">
      <w:pPr>
        <w:jc w:val="center"/>
        <w:rPr>
          <w:b/>
          <w:bCs/>
          <w:iCs/>
          <w:sz w:val="16"/>
          <w:szCs w:val="16"/>
        </w:rPr>
      </w:pPr>
    </w:p>
    <w:p w:rsidR="009B6AFB" w:rsidRPr="00CE4724" w:rsidRDefault="009B6AFB" w:rsidP="004F535B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Годовые требования</w:t>
      </w:r>
    </w:p>
    <w:p w:rsidR="009B6AFB" w:rsidRDefault="009B6AFB" w:rsidP="004F53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</w:t>
      </w:r>
    </w:p>
    <w:p w:rsidR="00937165" w:rsidRDefault="009B6AFB" w:rsidP="004F53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1:</w:t>
      </w:r>
      <w:r>
        <w:rPr>
          <w:b/>
          <w:bCs/>
          <w:sz w:val="28"/>
          <w:szCs w:val="28"/>
        </w:rPr>
        <w:t xml:space="preserve"> Изобразительные средства композиции</w:t>
      </w:r>
      <w:r w:rsidR="00937165">
        <w:rPr>
          <w:b/>
          <w:sz w:val="28"/>
          <w:szCs w:val="28"/>
        </w:rPr>
        <w:t>. Плоскостная композиция</w:t>
      </w:r>
    </w:p>
    <w:p w:rsidR="009B6AFB" w:rsidRDefault="009B6AFB" w:rsidP="004F535B">
      <w:pPr>
        <w:pStyle w:val="af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Линия.</w:t>
      </w:r>
      <w:r>
        <w:rPr>
          <w:rFonts w:ascii="Times New Roman" w:hAnsi="Times New Roman" w:cs="Times New Roman"/>
          <w:sz w:val="28"/>
          <w:szCs w:val="28"/>
        </w:rPr>
        <w:t xml:space="preserve"> Свойства и характеристики линии. Различные конфигурации линий. Различные состояния линии: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рваность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мягкость, расплывчатость, ч</w:t>
      </w:r>
      <w:r w:rsidR="009E1B5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тность и т.п. Эмоциональная характеристика линий. Линия, как след от графического материала. </w:t>
      </w:r>
    </w:p>
    <w:p w:rsidR="009B6AFB" w:rsidRDefault="009B6AFB" w:rsidP="004F535B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нарисовать линеарную композицию</w:t>
      </w:r>
      <w:r w:rsidR="00937165">
        <w:rPr>
          <w:sz w:val="28"/>
          <w:szCs w:val="28"/>
        </w:rPr>
        <w:t xml:space="preserve"> на заданную тему</w:t>
      </w:r>
      <w:r>
        <w:rPr>
          <w:sz w:val="28"/>
          <w:szCs w:val="28"/>
        </w:rPr>
        <w:t>. Формат А</w:t>
      </w:r>
      <w:r w:rsidR="00937165">
        <w:rPr>
          <w:sz w:val="28"/>
          <w:szCs w:val="28"/>
        </w:rPr>
        <w:t>4</w:t>
      </w:r>
      <w:r>
        <w:rPr>
          <w:sz w:val="28"/>
          <w:szCs w:val="28"/>
        </w:rPr>
        <w:t>, материалы: маркер, бумага, тушь-перо</w:t>
      </w:r>
      <w:r w:rsidR="00937165">
        <w:rPr>
          <w:sz w:val="28"/>
          <w:szCs w:val="28"/>
        </w:rPr>
        <w:t xml:space="preserve">, </w:t>
      </w:r>
      <w:proofErr w:type="spellStart"/>
      <w:r w:rsidR="00937165">
        <w:rPr>
          <w:sz w:val="28"/>
          <w:szCs w:val="28"/>
        </w:rPr>
        <w:t>линер</w:t>
      </w:r>
      <w:proofErr w:type="spellEnd"/>
      <w:r>
        <w:rPr>
          <w:sz w:val="28"/>
          <w:szCs w:val="28"/>
        </w:rPr>
        <w:t>.</w:t>
      </w:r>
    </w:p>
    <w:p w:rsidR="009B6AFB" w:rsidRDefault="009B6AFB" w:rsidP="004F535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</w:t>
      </w:r>
      <w:r w:rsidR="00F129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Тема:</w:t>
      </w:r>
      <w:r w:rsidR="00F129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Пятно. </w:t>
      </w:r>
      <w:r>
        <w:rPr>
          <w:sz w:val="28"/>
          <w:szCs w:val="28"/>
        </w:rPr>
        <w:t xml:space="preserve">Свойства и характеристики пятна. Различные конфигурации пятна. Различные состояния пятна: </w:t>
      </w:r>
      <w:proofErr w:type="spellStart"/>
      <w:r>
        <w:rPr>
          <w:sz w:val="28"/>
          <w:szCs w:val="28"/>
        </w:rPr>
        <w:t>рваность</w:t>
      </w:r>
      <w:proofErr w:type="spellEnd"/>
      <w:r>
        <w:rPr>
          <w:sz w:val="28"/>
          <w:szCs w:val="28"/>
        </w:rPr>
        <w:t>, мягкость, расплывчатость, ч</w:t>
      </w:r>
      <w:r w:rsidR="00B56C0B">
        <w:rPr>
          <w:sz w:val="28"/>
          <w:szCs w:val="28"/>
        </w:rPr>
        <w:t>ё</w:t>
      </w:r>
      <w:r>
        <w:rPr>
          <w:sz w:val="28"/>
          <w:szCs w:val="28"/>
        </w:rPr>
        <w:t xml:space="preserve">тность, и т.п. Эмоциональная характеристика пятна. Пятно, созданное различными графическими материалами. </w:t>
      </w:r>
    </w:p>
    <w:p w:rsidR="009B6AFB" w:rsidRDefault="009B6AFB" w:rsidP="004F535B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  <w:r w:rsidR="00937165">
        <w:rPr>
          <w:sz w:val="28"/>
          <w:szCs w:val="28"/>
        </w:rPr>
        <w:t>нарисовать линеарную композицию с использованием пятна на заданную тему.</w:t>
      </w:r>
      <w:r>
        <w:rPr>
          <w:sz w:val="28"/>
          <w:szCs w:val="28"/>
        </w:rPr>
        <w:t xml:space="preserve"> Формат А</w:t>
      </w:r>
      <w:r w:rsidR="00937165">
        <w:rPr>
          <w:sz w:val="28"/>
          <w:szCs w:val="28"/>
        </w:rPr>
        <w:t>4</w:t>
      </w:r>
      <w:r>
        <w:rPr>
          <w:sz w:val="28"/>
          <w:szCs w:val="28"/>
        </w:rPr>
        <w:t>, материалы: маркер, гуашь, тушь, акварель, бумага</w:t>
      </w:r>
      <w:r w:rsidR="00937165">
        <w:rPr>
          <w:sz w:val="28"/>
          <w:szCs w:val="28"/>
        </w:rPr>
        <w:t xml:space="preserve">, </w:t>
      </w:r>
      <w:proofErr w:type="spellStart"/>
      <w:r w:rsidR="00937165">
        <w:rPr>
          <w:sz w:val="28"/>
          <w:szCs w:val="28"/>
        </w:rPr>
        <w:t>линер</w:t>
      </w:r>
      <w:proofErr w:type="spellEnd"/>
      <w:r>
        <w:rPr>
          <w:sz w:val="28"/>
          <w:szCs w:val="28"/>
        </w:rPr>
        <w:t>.</w:t>
      </w:r>
    </w:p>
    <w:p w:rsidR="00EB480D" w:rsidRPr="00EB480D" w:rsidRDefault="00EB480D" w:rsidP="004F535B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 w:rsidRPr="00EB480D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3. </w:t>
      </w:r>
      <w:r w:rsidR="009B6AFB" w:rsidRPr="00EB480D">
        <w:rPr>
          <w:b/>
          <w:sz w:val="28"/>
          <w:szCs w:val="28"/>
        </w:rPr>
        <w:t xml:space="preserve">Тема: </w:t>
      </w:r>
      <w:r w:rsidRPr="00EB480D">
        <w:rPr>
          <w:b/>
          <w:sz w:val="28"/>
          <w:szCs w:val="28"/>
        </w:rPr>
        <w:t>Организация статичной и динамичной композиции</w:t>
      </w:r>
    </w:p>
    <w:p w:rsidR="00EB480D" w:rsidRDefault="00EB480D" w:rsidP="004F535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Рассмотреть понятия «статика», «динамика». </w:t>
      </w:r>
      <w:r>
        <w:rPr>
          <w:color w:val="000000"/>
          <w:sz w:val="28"/>
          <w:szCs w:val="28"/>
        </w:rPr>
        <w:t>Устойчивые, неподвижные, часто </w:t>
      </w:r>
      <w:r w:rsidRPr="00EB480D">
        <w:rPr>
          <w:sz w:val="28"/>
          <w:szCs w:val="28"/>
        </w:rPr>
        <w:t>симметрично</w:t>
      </w:r>
      <w:r>
        <w:t xml:space="preserve"> </w:t>
      </w:r>
      <w:r>
        <w:rPr>
          <w:color w:val="000000"/>
          <w:sz w:val="28"/>
          <w:szCs w:val="28"/>
        </w:rPr>
        <w:t xml:space="preserve">уравновешенные, композиции – статичные. </w:t>
      </w:r>
      <w:r>
        <w:rPr>
          <w:bCs/>
          <w:color w:val="000000"/>
          <w:sz w:val="28"/>
          <w:szCs w:val="28"/>
        </w:rPr>
        <w:t>Динамичной композицией</w:t>
      </w:r>
      <w:r>
        <w:rPr>
          <w:color w:val="000000"/>
          <w:sz w:val="28"/>
          <w:szCs w:val="28"/>
        </w:rPr>
        <w:t> называется та композиция, в которой присутствует движение. Динамику в изображении можно показать диагональными линиями, отсутствие же диагональных направлений сделает изображение статичным. Подчеркнуть движение можно с помощью размытого фона и нечетких контуров. Передача движения. Большое количество вертикальных или горизонтальных линий фона может затормозить движение.</w:t>
      </w:r>
    </w:p>
    <w:p w:rsidR="00EB480D" w:rsidRDefault="00EB480D" w:rsidP="004F535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 </w:t>
      </w:r>
      <w:r>
        <w:rPr>
          <w:bCs/>
          <w:color w:val="000000"/>
          <w:sz w:val="28"/>
          <w:szCs w:val="28"/>
        </w:rPr>
        <w:t>статичной композиции</w:t>
      </w:r>
      <w:r>
        <w:rPr>
          <w:color w:val="000000"/>
          <w:sz w:val="28"/>
          <w:szCs w:val="28"/>
        </w:rPr>
        <w:t xml:space="preserve"> нет кульминации действия. </w:t>
      </w:r>
      <w:r>
        <w:rPr>
          <w:bCs/>
          <w:color w:val="000000"/>
          <w:sz w:val="28"/>
          <w:szCs w:val="28"/>
        </w:rPr>
        <w:t>Динамика</w:t>
      </w:r>
      <w:r>
        <w:rPr>
          <w:color w:val="000000"/>
          <w:sz w:val="28"/>
          <w:szCs w:val="28"/>
        </w:rPr>
        <w:t xml:space="preserve"> часто исключает величавость, основательность, классическую завершенность. </w:t>
      </w:r>
      <w:r>
        <w:rPr>
          <w:color w:val="000000"/>
          <w:sz w:val="28"/>
          <w:szCs w:val="28"/>
        </w:rPr>
        <w:lastRenderedPageBreak/>
        <w:t>Статичные композиции почти всегда симметричны и замкнуты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а динамичные - асимметричны и открыты.</w:t>
      </w:r>
    </w:p>
    <w:p w:rsidR="00F129AA" w:rsidRDefault="00EB480D" w:rsidP="004F535B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 xml:space="preserve">создать серию упражнений с динамичными и статичными композициями на заданную тему, формат А3, материалы: гуашь, маркер, бумага, </w:t>
      </w:r>
      <w:proofErr w:type="spellStart"/>
      <w:r>
        <w:rPr>
          <w:sz w:val="28"/>
          <w:szCs w:val="28"/>
        </w:rPr>
        <w:t>линер</w:t>
      </w:r>
      <w:proofErr w:type="spellEnd"/>
      <w:r>
        <w:rPr>
          <w:sz w:val="28"/>
          <w:szCs w:val="28"/>
        </w:rPr>
        <w:t>.</w:t>
      </w:r>
    </w:p>
    <w:p w:rsidR="00EB480D" w:rsidRPr="00F129AA" w:rsidRDefault="009B6AFB" w:rsidP="00CE472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Тема: </w:t>
      </w:r>
      <w:r w:rsidR="00EB480D">
        <w:rPr>
          <w:b/>
          <w:sz w:val="28"/>
          <w:szCs w:val="28"/>
        </w:rPr>
        <w:t>Понятия «ритма» и «метра» в композиции</w:t>
      </w:r>
    </w:p>
    <w:p w:rsidR="00EB480D" w:rsidRDefault="00EB480D" w:rsidP="00CE472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 xml:space="preserve">Периодичность, повторность. </w:t>
      </w:r>
      <w:r>
        <w:rPr>
          <w:color w:val="000000"/>
          <w:sz w:val="28"/>
          <w:szCs w:val="28"/>
          <w:shd w:val="clear" w:color="auto" w:fill="FFFFFF" w:themeFill="background1"/>
        </w:rPr>
        <w:t>Временной ритм. Чередование. Движение.</w:t>
      </w:r>
    </w:p>
    <w:p w:rsidR="00F129AA" w:rsidRDefault="00EB480D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работа выполняется в следующем порядке: необходимо выполнить несколько упражнений на заданную тему, а именно - путем комбинации различных элементов создать композиции с различными чередованиями графических элементов, </w:t>
      </w:r>
      <w:r>
        <w:rPr>
          <w:sz w:val="28"/>
          <w:szCs w:val="28"/>
        </w:rPr>
        <w:t>формат А3, материалы: гуашь, маркер, бумага.</w:t>
      </w:r>
    </w:p>
    <w:p w:rsidR="00F129AA" w:rsidRPr="00F129AA" w:rsidRDefault="00EB480D" w:rsidP="00CE4724">
      <w:pPr>
        <w:ind w:firstLine="709"/>
        <w:jc w:val="both"/>
        <w:rPr>
          <w:sz w:val="28"/>
          <w:szCs w:val="28"/>
        </w:rPr>
      </w:pPr>
      <w:r w:rsidRPr="00F129AA">
        <w:rPr>
          <w:b/>
          <w:bCs/>
          <w:sz w:val="28"/>
          <w:szCs w:val="28"/>
        </w:rPr>
        <w:t xml:space="preserve">1.5. </w:t>
      </w:r>
      <w:r w:rsidR="00F129AA" w:rsidRPr="00F129AA">
        <w:rPr>
          <w:b/>
          <w:bCs/>
          <w:sz w:val="28"/>
          <w:szCs w:val="28"/>
          <w:lang w:eastAsia="en-US"/>
        </w:rPr>
        <w:t>Понятия количественной массы пятна, пластики, равновесия.</w:t>
      </w:r>
    </w:p>
    <w:p w:rsidR="00F129AA" w:rsidRPr="00F129AA" w:rsidRDefault="00F129AA" w:rsidP="00CE4724">
      <w:pPr>
        <w:ind w:firstLine="709"/>
        <w:jc w:val="both"/>
        <w:rPr>
          <w:sz w:val="28"/>
          <w:szCs w:val="28"/>
        </w:rPr>
      </w:pPr>
      <w:r w:rsidRPr="00F129AA">
        <w:rPr>
          <w:sz w:val="28"/>
          <w:szCs w:val="28"/>
        </w:rPr>
        <w:t xml:space="preserve">Понятия количественной массы пятна, пластики, равновесия в листе. Организация композиционного центра. Акценты: по массе, по пластике, по смыслу, по направлению, по цвету, тону, сгущение, разряжение. </w:t>
      </w:r>
    </w:p>
    <w:p w:rsidR="00F129AA" w:rsidRDefault="00F129AA" w:rsidP="00CE4724">
      <w:pPr>
        <w:ind w:firstLine="709"/>
        <w:jc w:val="both"/>
        <w:rPr>
          <w:sz w:val="28"/>
          <w:szCs w:val="28"/>
        </w:rPr>
      </w:pPr>
      <w:bookmarkStart w:id="7" w:name="_Hlk169467052"/>
      <w:r w:rsidRPr="00F129AA">
        <w:rPr>
          <w:i/>
          <w:sz w:val="28"/>
          <w:szCs w:val="28"/>
        </w:rPr>
        <w:t>Самостоятельная работа:</w:t>
      </w:r>
      <w:r w:rsidRPr="00F129AA">
        <w:rPr>
          <w:sz w:val="28"/>
          <w:szCs w:val="28"/>
        </w:rPr>
        <w:t xml:space="preserve"> создать композицию на заданную тему с применением акцента, формат А3, материалы: гуашь, маркер, бумага.</w:t>
      </w:r>
    </w:p>
    <w:bookmarkEnd w:id="7"/>
    <w:p w:rsidR="00F129AA" w:rsidRDefault="00F129AA" w:rsidP="00CE4724">
      <w:pPr>
        <w:ind w:firstLine="709"/>
        <w:jc w:val="both"/>
        <w:rPr>
          <w:b/>
          <w:bCs/>
          <w:sz w:val="28"/>
          <w:szCs w:val="28"/>
        </w:rPr>
      </w:pPr>
      <w:r w:rsidRPr="00F129AA">
        <w:rPr>
          <w:b/>
          <w:bCs/>
          <w:sz w:val="28"/>
          <w:szCs w:val="28"/>
        </w:rPr>
        <w:t>1.6. Организация композиционного центра</w:t>
      </w:r>
      <w:r>
        <w:rPr>
          <w:b/>
          <w:bCs/>
          <w:sz w:val="28"/>
          <w:szCs w:val="28"/>
        </w:rPr>
        <w:t xml:space="preserve">. </w:t>
      </w:r>
    </w:p>
    <w:p w:rsidR="00F129AA" w:rsidRPr="00F129AA" w:rsidRDefault="00F129AA" w:rsidP="00CE4724">
      <w:pPr>
        <w:ind w:firstLine="709"/>
        <w:jc w:val="both"/>
        <w:rPr>
          <w:sz w:val="28"/>
          <w:szCs w:val="28"/>
        </w:rPr>
      </w:pPr>
      <w:r w:rsidRPr="00F129AA">
        <w:rPr>
          <w:sz w:val="28"/>
          <w:szCs w:val="28"/>
        </w:rPr>
        <w:t>Контрастн</w:t>
      </w:r>
      <w:r>
        <w:rPr>
          <w:sz w:val="28"/>
          <w:szCs w:val="28"/>
        </w:rPr>
        <w:t>ый центр. Оси. Размерность. Многоплановость.</w:t>
      </w:r>
    </w:p>
    <w:p w:rsidR="00F129AA" w:rsidRDefault="00F129AA" w:rsidP="00CE4724">
      <w:pPr>
        <w:ind w:firstLine="709"/>
        <w:jc w:val="both"/>
        <w:rPr>
          <w:sz w:val="28"/>
          <w:szCs w:val="28"/>
        </w:rPr>
      </w:pPr>
      <w:r w:rsidRPr="00F129AA">
        <w:rPr>
          <w:i/>
          <w:sz w:val="28"/>
          <w:szCs w:val="28"/>
        </w:rPr>
        <w:t>Самостоятельная работа:</w:t>
      </w:r>
      <w:r w:rsidRPr="00F129AA">
        <w:rPr>
          <w:sz w:val="28"/>
          <w:szCs w:val="28"/>
        </w:rPr>
        <w:t xml:space="preserve"> создать композицию на заданную тему, формат А3, материалы: гуашь, маркер, бумага.</w:t>
      </w:r>
    </w:p>
    <w:p w:rsidR="00F129AA" w:rsidRDefault="00F129AA" w:rsidP="00CE4724">
      <w:pPr>
        <w:ind w:firstLine="709"/>
        <w:jc w:val="both"/>
        <w:rPr>
          <w:b/>
          <w:bCs/>
          <w:sz w:val="28"/>
          <w:szCs w:val="28"/>
        </w:rPr>
      </w:pPr>
      <w:r w:rsidRPr="00F129AA">
        <w:rPr>
          <w:b/>
          <w:bCs/>
          <w:sz w:val="28"/>
          <w:szCs w:val="28"/>
        </w:rPr>
        <w:t>1.7.</w:t>
      </w:r>
      <w:r>
        <w:rPr>
          <w:b/>
          <w:bCs/>
          <w:sz w:val="28"/>
          <w:szCs w:val="28"/>
        </w:rPr>
        <w:t xml:space="preserve"> </w:t>
      </w:r>
      <w:r w:rsidRPr="00F129AA">
        <w:rPr>
          <w:b/>
          <w:bCs/>
          <w:sz w:val="28"/>
          <w:szCs w:val="28"/>
        </w:rPr>
        <w:t>Понятия «контраста», «нюанса», «тождества», «подобия» и сфера применения их в композиции.</w:t>
      </w:r>
    </w:p>
    <w:p w:rsidR="00F129AA" w:rsidRDefault="00F129AA" w:rsidP="00CE4724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контраст – это максимальное изменение качеств изобразительных средств, нюанс – минимальное, то тождество – повторение этих качеств. Для того, чтобы контраст или нюанс «заработал» как средство гармонизации, нужно составить ему пару – тогда появится возможность для сравнения. В одних произведениях основную композиционную задачу выполняет контраст тона, в других - художественный образ может быть решен за сч</w:t>
      </w:r>
      <w:r w:rsidR="009E1B5D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т богатства колорита, его нюансной проработанности.</w:t>
      </w:r>
    </w:p>
    <w:p w:rsidR="00F129AA" w:rsidRDefault="00F129AA" w:rsidP="00CE4724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8" w:name="_Hlk169467455"/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создание композиции на основе контраста, нюанса, тождества, подобия, формат А3, материалы: гуашь, маркер, бумага.</w:t>
      </w:r>
    </w:p>
    <w:bookmarkEnd w:id="8"/>
    <w:p w:rsidR="00CA099A" w:rsidRDefault="00CA099A" w:rsidP="00CE4724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CA099A">
        <w:rPr>
          <w:b/>
          <w:bCs/>
          <w:sz w:val="28"/>
          <w:szCs w:val="28"/>
        </w:rPr>
        <w:t>1.8.</w:t>
      </w:r>
      <w:r>
        <w:rPr>
          <w:b/>
          <w:bCs/>
          <w:sz w:val="28"/>
          <w:szCs w:val="28"/>
        </w:rPr>
        <w:t xml:space="preserve"> </w:t>
      </w:r>
      <w:r w:rsidRPr="00CA099A">
        <w:rPr>
          <w:b/>
          <w:bCs/>
          <w:sz w:val="28"/>
          <w:szCs w:val="28"/>
        </w:rPr>
        <w:t>Итогов</w:t>
      </w:r>
      <w:r>
        <w:rPr>
          <w:b/>
          <w:bCs/>
          <w:sz w:val="28"/>
          <w:szCs w:val="28"/>
        </w:rPr>
        <w:t>ое задание</w:t>
      </w:r>
      <w:r w:rsidRPr="00CA099A">
        <w:rPr>
          <w:b/>
          <w:bCs/>
          <w:sz w:val="28"/>
          <w:szCs w:val="28"/>
        </w:rPr>
        <w:t>: композиция на заданную тему.</w:t>
      </w:r>
    </w:p>
    <w:p w:rsidR="00CA099A" w:rsidRDefault="00CA099A" w:rsidP="00CE4724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создание композиции на основе пройденного материала, формат А3, материалы: гуашь, маркер, бумага.</w:t>
      </w:r>
    </w:p>
    <w:p w:rsidR="00CE4724" w:rsidRPr="009E1B5D" w:rsidRDefault="00CE4724" w:rsidP="00CE4724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16"/>
          <w:szCs w:val="16"/>
        </w:rPr>
      </w:pPr>
    </w:p>
    <w:p w:rsidR="00CE4724" w:rsidRDefault="009B6AFB" w:rsidP="00CE4724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2: </w:t>
      </w:r>
      <w:r w:rsidR="00CA099A" w:rsidRPr="00CA099A">
        <w:rPr>
          <w:b/>
          <w:sz w:val="28"/>
          <w:szCs w:val="28"/>
        </w:rPr>
        <w:t>Спектр и характеристики цвета.</w:t>
      </w:r>
    </w:p>
    <w:p w:rsidR="009B6AFB" w:rsidRDefault="009B6AFB" w:rsidP="00CE4724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Тема</w:t>
      </w:r>
      <w:r>
        <w:rPr>
          <w:sz w:val="28"/>
          <w:szCs w:val="28"/>
        </w:rPr>
        <w:t xml:space="preserve">: </w:t>
      </w:r>
      <w:r w:rsidR="00CA099A" w:rsidRPr="00CA099A">
        <w:rPr>
          <w:b/>
          <w:sz w:val="28"/>
          <w:szCs w:val="28"/>
        </w:rPr>
        <w:t>Цветовой спектр. Основные и составные цвета.</w:t>
      </w:r>
    </w:p>
    <w:p w:rsidR="009B6AFB" w:rsidRDefault="00CA099A" w:rsidP="00CE4724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Понятие «цветовой круг», последовательность спектрального расположения цветов. Знакомство с основными и составными цветами. 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: </w:t>
      </w:r>
      <w:r w:rsidR="006A2E4C">
        <w:rPr>
          <w:sz w:val="28"/>
          <w:szCs w:val="28"/>
        </w:rPr>
        <w:t>выполнение эскизов</w:t>
      </w:r>
      <w:r>
        <w:rPr>
          <w:sz w:val="28"/>
          <w:szCs w:val="28"/>
        </w:rPr>
        <w:t>. Формат А</w:t>
      </w:r>
      <w:r w:rsidR="006A2E4C">
        <w:rPr>
          <w:sz w:val="28"/>
          <w:szCs w:val="28"/>
        </w:rPr>
        <w:t>4</w:t>
      </w:r>
      <w:r>
        <w:rPr>
          <w:sz w:val="28"/>
          <w:szCs w:val="28"/>
        </w:rPr>
        <w:t xml:space="preserve">, материалы: </w:t>
      </w:r>
      <w:r w:rsidR="006A2E4C">
        <w:rPr>
          <w:sz w:val="28"/>
          <w:szCs w:val="28"/>
        </w:rPr>
        <w:t>акварель, бумага</w:t>
      </w:r>
      <w:r>
        <w:rPr>
          <w:sz w:val="28"/>
          <w:szCs w:val="28"/>
        </w:rPr>
        <w:t>.</w:t>
      </w:r>
    </w:p>
    <w:p w:rsidR="009B6AFB" w:rsidRDefault="009B6AFB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 Тема</w:t>
      </w:r>
      <w:r>
        <w:rPr>
          <w:sz w:val="28"/>
          <w:szCs w:val="28"/>
        </w:rPr>
        <w:t xml:space="preserve">: </w:t>
      </w:r>
      <w:r w:rsidR="006A2E4C">
        <w:rPr>
          <w:b/>
          <w:sz w:val="28"/>
          <w:szCs w:val="28"/>
        </w:rPr>
        <w:t>Т</w:t>
      </w:r>
      <w:r w:rsidR="00B56C0B">
        <w:rPr>
          <w:b/>
          <w:sz w:val="28"/>
          <w:szCs w:val="28"/>
        </w:rPr>
        <w:t>ё</w:t>
      </w:r>
      <w:r w:rsidR="006A2E4C">
        <w:rPr>
          <w:b/>
          <w:sz w:val="28"/>
          <w:szCs w:val="28"/>
        </w:rPr>
        <w:t>плые и холодные цвета.</w:t>
      </w:r>
    </w:p>
    <w:p w:rsidR="009B6AFB" w:rsidRDefault="006A2E4C" w:rsidP="00CE472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Понятие «т</w:t>
      </w:r>
      <w:r w:rsidR="00B56C0B">
        <w:rPr>
          <w:sz w:val="28"/>
          <w:szCs w:val="28"/>
        </w:rPr>
        <w:t>ё</w:t>
      </w:r>
      <w:r>
        <w:rPr>
          <w:sz w:val="28"/>
          <w:szCs w:val="28"/>
        </w:rPr>
        <w:t xml:space="preserve">плые и холодные» цвета. 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="006A2E4C">
        <w:rPr>
          <w:sz w:val="28"/>
          <w:szCs w:val="28"/>
        </w:rPr>
        <w:t>выполнение этюдов</w:t>
      </w:r>
      <w:r>
        <w:rPr>
          <w:sz w:val="28"/>
          <w:szCs w:val="28"/>
        </w:rPr>
        <w:t xml:space="preserve">, формат </w:t>
      </w:r>
      <w:r w:rsidR="006A2E4C">
        <w:rPr>
          <w:sz w:val="28"/>
          <w:szCs w:val="28"/>
        </w:rPr>
        <w:t xml:space="preserve">½ </w:t>
      </w:r>
      <w:r>
        <w:rPr>
          <w:sz w:val="28"/>
          <w:szCs w:val="28"/>
        </w:rPr>
        <w:t>А</w:t>
      </w:r>
      <w:r w:rsidR="006A2E4C">
        <w:rPr>
          <w:sz w:val="28"/>
          <w:szCs w:val="28"/>
        </w:rPr>
        <w:t>4</w:t>
      </w:r>
      <w:r>
        <w:rPr>
          <w:sz w:val="28"/>
          <w:szCs w:val="28"/>
        </w:rPr>
        <w:t xml:space="preserve">, материалы: </w:t>
      </w:r>
      <w:r w:rsidR="006A2E4C">
        <w:rPr>
          <w:sz w:val="28"/>
          <w:szCs w:val="28"/>
        </w:rPr>
        <w:t>акварель, бумага</w:t>
      </w:r>
      <w:r>
        <w:rPr>
          <w:sz w:val="28"/>
          <w:szCs w:val="28"/>
        </w:rPr>
        <w:t>.</w:t>
      </w:r>
    </w:p>
    <w:p w:rsidR="009B6AFB" w:rsidRDefault="009B6AFB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Тема: </w:t>
      </w:r>
      <w:r w:rsidR="006A2E4C">
        <w:rPr>
          <w:b/>
          <w:sz w:val="28"/>
          <w:szCs w:val="28"/>
        </w:rPr>
        <w:t>Нюансы. Многообразие оттенков цвета.</w:t>
      </w:r>
    </w:p>
    <w:p w:rsidR="009B6AFB" w:rsidRDefault="009B6AFB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A2E4C">
        <w:rPr>
          <w:sz w:val="28"/>
          <w:szCs w:val="28"/>
        </w:rPr>
        <w:t>Знакомство с понятиями «локальный цвет» и «оттенок».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="006A2E4C">
        <w:rPr>
          <w:sz w:val="28"/>
          <w:szCs w:val="28"/>
        </w:rPr>
        <w:t>выполнение этюдов с натуры,</w:t>
      </w:r>
      <w:r>
        <w:rPr>
          <w:sz w:val="28"/>
          <w:szCs w:val="28"/>
        </w:rPr>
        <w:t xml:space="preserve"> формат А</w:t>
      </w:r>
      <w:r w:rsidR="006A2E4C">
        <w:rPr>
          <w:sz w:val="28"/>
          <w:szCs w:val="28"/>
        </w:rPr>
        <w:t>4</w:t>
      </w:r>
      <w:r>
        <w:rPr>
          <w:sz w:val="28"/>
          <w:szCs w:val="28"/>
        </w:rPr>
        <w:t xml:space="preserve">, материалы: </w:t>
      </w:r>
      <w:r w:rsidR="006A2E4C">
        <w:rPr>
          <w:sz w:val="28"/>
          <w:szCs w:val="28"/>
        </w:rPr>
        <w:t>акварель</w:t>
      </w:r>
      <w:r>
        <w:rPr>
          <w:sz w:val="28"/>
          <w:szCs w:val="28"/>
        </w:rPr>
        <w:t>,</w:t>
      </w:r>
      <w:r w:rsidR="006A2E4C">
        <w:rPr>
          <w:sz w:val="28"/>
          <w:szCs w:val="28"/>
        </w:rPr>
        <w:t xml:space="preserve"> гуашь,</w:t>
      </w:r>
      <w:r>
        <w:rPr>
          <w:sz w:val="28"/>
          <w:szCs w:val="28"/>
        </w:rPr>
        <w:t xml:space="preserve"> бумага.</w:t>
      </w:r>
    </w:p>
    <w:p w:rsidR="007D3D2D" w:rsidRDefault="007D3D2D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 Тема: Цветовые растяжки.</w:t>
      </w:r>
    </w:p>
    <w:p w:rsidR="007D3D2D" w:rsidRDefault="007D3D2D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выполнение цветовых растяжек, формат А3, материалы: гуашь, бумага.</w:t>
      </w:r>
    </w:p>
    <w:p w:rsidR="009B6AFB" w:rsidRDefault="009B6AFB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7D3D2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Тема: </w:t>
      </w:r>
      <w:r w:rsidR="006A2E4C">
        <w:rPr>
          <w:b/>
          <w:sz w:val="28"/>
          <w:szCs w:val="28"/>
        </w:rPr>
        <w:t>Контрасты. Контрастные пары цветов.</w:t>
      </w:r>
    </w:p>
    <w:p w:rsidR="006A2E4C" w:rsidRDefault="006A2E4C" w:rsidP="00CE472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Знакомство с контрастными парами цветов, их способностью «усиливать» друг друга. </w:t>
      </w:r>
    </w:p>
    <w:p w:rsidR="006A2E4C" w:rsidRDefault="006A2E4C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выполнение композиции из предметов, контрастных по цвету, формат А4, материалы: акварель, гуашь, бумага.</w:t>
      </w:r>
    </w:p>
    <w:p w:rsidR="007D3D2D" w:rsidRDefault="007D3D2D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2.6. Тема: Хроматические и ахроматические цвета.</w:t>
      </w:r>
    </w:p>
    <w:p w:rsidR="007D3D2D" w:rsidRDefault="007D3D2D" w:rsidP="00CE472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Гризайль в искусстве. Многообразие оттенков цвета и серого. «Старое фото». </w:t>
      </w:r>
    </w:p>
    <w:p w:rsidR="007D3D2D" w:rsidRDefault="007D3D2D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выполнение композиции в технике гризайль, формат А4, материалы: акварель, бумага.</w:t>
      </w:r>
    </w:p>
    <w:p w:rsidR="007D3D2D" w:rsidRDefault="007D3D2D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2.7. Тема: Итоговая работа: композиция на заданную тему.</w:t>
      </w:r>
    </w:p>
    <w:p w:rsidR="009B6AFB" w:rsidRDefault="007D3D2D" w:rsidP="009E1B5D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выполнение композиции с использованием контрастных цветов на заданную тему, формат А3, материалы: гуашь, бумага.</w:t>
      </w:r>
    </w:p>
    <w:p w:rsidR="00CE4724" w:rsidRPr="009E1B5D" w:rsidRDefault="00CE4724" w:rsidP="009E1B5D">
      <w:pPr>
        <w:jc w:val="center"/>
        <w:rPr>
          <w:b/>
          <w:sz w:val="16"/>
          <w:szCs w:val="16"/>
        </w:rPr>
      </w:pPr>
    </w:p>
    <w:p w:rsidR="007D3D2D" w:rsidRDefault="007D3D2D" w:rsidP="009E1B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</w:t>
      </w:r>
    </w:p>
    <w:p w:rsidR="007D3D2D" w:rsidRPr="009E1B5D" w:rsidRDefault="007D3D2D" w:rsidP="009E1B5D">
      <w:pPr>
        <w:ind w:firstLine="709"/>
        <w:jc w:val="both"/>
        <w:rPr>
          <w:sz w:val="16"/>
          <w:szCs w:val="16"/>
        </w:rPr>
      </w:pPr>
    </w:p>
    <w:p w:rsidR="009B6AFB" w:rsidRDefault="009B6AFB" w:rsidP="009E1B5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7D3D2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Плоскостная композиция. Сфера применения плоскостной композиции</w:t>
      </w:r>
    </w:p>
    <w:p w:rsidR="009B6AFB" w:rsidRDefault="007D3D2D" w:rsidP="009E1B5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9B6AFB">
        <w:rPr>
          <w:b/>
          <w:sz w:val="28"/>
          <w:szCs w:val="28"/>
        </w:rPr>
        <w:t xml:space="preserve">.1. Тема: </w:t>
      </w:r>
      <w:r w:rsidRPr="007D3D2D">
        <w:rPr>
          <w:b/>
          <w:sz w:val="28"/>
          <w:szCs w:val="28"/>
        </w:rPr>
        <w:t>Понятия «шрифт», «графика», «письменность». Общие характеристики шрифтов.</w:t>
      </w:r>
    </w:p>
    <w:p w:rsidR="009B6AFB" w:rsidRDefault="009B6AFB" w:rsidP="009E1B5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Понятия </w:t>
      </w:r>
      <w:r w:rsidR="003537D9">
        <w:rPr>
          <w:sz w:val="28"/>
          <w:szCs w:val="28"/>
        </w:rPr>
        <w:t>«шрифт», «графика», «письменность». От рисунка к букве. Стадии развития письменности. Предметное письмо. Графические системы письма. Пиктография. Идеограмма. Иератическое и демотическое письмо. Фонетическое письмо – алфавит.</w:t>
      </w:r>
      <w:r>
        <w:rPr>
          <w:b/>
          <w:sz w:val="28"/>
          <w:szCs w:val="28"/>
        </w:rPr>
        <w:t xml:space="preserve"> </w:t>
      </w:r>
    </w:p>
    <w:p w:rsidR="009B6AFB" w:rsidRDefault="009B6AFB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="003537D9">
        <w:rPr>
          <w:sz w:val="28"/>
          <w:szCs w:val="28"/>
        </w:rPr>
        <w:t>наработка эскизов</w:t>
      </w:r>
      <w:r>
        <w:rPr>
          <w:sz w:val="28"/>
          <w:szCs w:val="28"/>
        </w:rPr>
        <w:t>, формат А3, материалы: гуашь, маркер, бумага</w:t>
      </w:r>
      <w:r w:rsidR="003537D9">
        <w:rPr>
          <w:sz w:val="28"/>
          <w:szCs w:val="28"/>
        </w:rPr>
        <w:t xml:space="preserve">, тушь-перо, </w:t>
      </w:r>
      <w:proofErr w:type="spellStart"/>
      <w:r w:rsidR="003537D9">
        <w:rPr>
          <w:sz w:val="28"/>
          <w:szCs w:val="28"/>
        </w:rPr>
        <w:t>линер</w:t>
      </w:r>
      <w:proofErr w:type="spellEnd"/>
      <w:r w:rsidR="003537D9">
        <w:rPr>
          <w:sz w:val="28"/>
          <w:szCs w:val="28"/>
        </w:rPr>
        <w:t>, калька.</w:t>
      </w:r>
    </w:p>
    <w:p w:rsidR="003537D9" w:rsidRDefault="007D3D2D" w:rsidP="00CE4724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9B6AFB">
        <w:rPr>
          <w:b/>
          <w:sz w:val="28"/>
          <w:szCs w:val="28"/>
        </w:rPr>
        <w:t xml:space="preserve">.2. Тема: </w:t>
      </w:r>
      <w:r w:rsidR="003537D9" w:rsidRPr="003537D9">
        <w:rPr>
          <w:b/>
          <w:sz w:val="28"/>
          <w:szCs w:val="28"/>
        </w:rPr>
        <w:t>Характер, восприятие и назначение шрифтов.</w:t>
      </w:r>
    </w:p>
    <w:p w:rsidR="009B6AFB" w:rsidRDefault="003537D9" w:rsidP="00CE472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Назначение шрифтов – текстовые и заголовочные. Характер шрифта. </w:t>
      </w:r>
      <w:proofErr w:type="spellStart"/>
      <w:r>
        <w:rPr>
          <w:sz w:val="28"/>
          <w:szCs w:val="28"/>
        </w:rPr>
        <w:t>Дуктальные</w:t>
      </w:r>
      <w:proofErr w:type="spellEnd"/>
      <w:r>
        <w:rPr>
          <w:sz w:val="28"/>
          <w:szCs w:val="28"/>
        </w:rPr>
        <w:t xml:space="preserve"> шрифты. </w:t>
      </w:r>
      <w:proofErr w:type="spellStart"/>
      <w:r>
        <w:rPr>
          <w:sz w:val="28"/>
          <w:szCs w:val="28"/>
        </w:rPr>
        <w:t>Глиптальные</w:t>
      </w:r>
      <w:proofErr w:type="spellEnd"/>
      <w:r>
        <w:rPr>
          <w:sz w:val="28"/>
          <w:szCs w:val="28"/>
        </w:rPr>
        <w:t xml:space="preserve"> шрифты. </w:t>
      </w:r>
    </w:p>
    <w:p w:rsidR="003537D9" w:rsidRDefault="009B6AFB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  <w:r w:rsidR="003537D9">
        <w:rPr>
          <w:sz w:val="28"/>
          <w:szCs w:val="28"/>
        </w:rPr>
        <w:t xml:space="preserve">наработка эскизов, формат А3, материалы: гуашь, маркер, бумага, тушь-перо, </w:t>
      </w:r>
      <w:proofErr w:type="spellStart"/>
      <w:r w:rsidR="003537D9">
        <w:rPr>
          <w:sz w:val="28"/>
          <w:szCs w:val="28"/>
        </w:rPr>
        <w:t>линер</w:t>
      </w:r>
      <w:proofErr w:type="spellEnd"/>
      <w:r w:rsidR="003537D9">
        <w:rPr>
          <w:sz w:val="28"/>
          <w:szCs w:val="28"/>
        </w:rPr>
        <w:t>, калька.</w:t>
      </w:r>
    </w:p>
    <w:p w:rsidR="009B6AFB" w:rsidRDefault="003537D9" w:rsidP="00CE4724">
      <w:pPr>
        <w:ind w:firstLine="709"/>
        <w:jc w:val="both"/>
        <w:rPr>
          <w:b/>
          <w:sz w:val="28"/>
          <w:szCs w:val="28"/>
          <w:shd w:val="clear" w:color="auto" w:fill="FFFFFF" w:themeFill="background1"/>
        </w:rPr>
      </w:pPr>
      <w:r>
        <w:rPr>
          <w:b/>
          <w:sz w:val="28"/>
          <w:szCs w:val="28"/>
        </w:rPr>
        <w:t>1</w:t>
      </w:r>
      <w:r w:rsidR="009B6AFB">
        <w:rPr>
          <w:b/>
          <w:sz w:val="28"/>
          <w:szCs w:val="28"/>
        </w:rPr>
        <w:t>.3. Тема</w:t>
      </w:r>
      <w:r w:rsidR="009B6AFB">
        <w:rPr>
          <w:sz w:val="28"/>
          <w:szCs w:val="28"/>
        </w:rPr>
        <w:t xml:space="preserve">: </w:t>
      </w:r>
      <w:r w:rsidRPr="003537D9">
        <w:rPr>
          <w:b/>
          <w:sz w:val="28"/>
          <w:szCs w:val="28"/>
        </w:rPr>
        <w:t>Трансформация буквы в предмет-образ. Шрифтовая образность.</w:t>
      </w:r>
    </w:p>
    <w:p w:rsidR="009B6AFB" w:rsidRDefault="003537D9" w:rsidP="00CE472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lastRenderedPageBreak/>
        <w:t>Анатомия и конструктивные элементы буквы</w:t>
      </w:r>
      <w:r w:rsidR="009B6AFB">
        <w:rPr>
          <w:color w:val="000000"/>
          <w:sz w:val="28"/>
          <w:szCs w:val="28"/>
          <w:shd w:val="clear" w:color="auto" w:fill="FFFFFF" w:themeFill="background1"/>
        </w:rPr>
        <w:t>.</w:t>
      </w:r>
      <w:r>
        <w:rPr>
          <w:color w:val="000000"/>
          <w:sz w:val="28"/>
          <w:szCs w:val="28"/>
          <w:shd w:val="clear" w:color="auto" w:fill="FFFFFF" w:themeFill="background1"/>
        </w:rPr>
        <w:t xml:space="preserve"> Основной и соединительный штрихи. Засечка, наплыв, концевой и каплевидный элементы, точка. Верхний и нижний выносные элементы. </w:t>
      </w:r>
      <w:proofErr w:type="spellStart"/>
      <w:r>
        <w:rPr>
          <w:color w:val="000000"/>
          <w:sz w:val="28"/>
          <w:szCs w:val="28"/>
          <w:shd w:val="clear" w:color="auto" w:fill="FFFFFF" w:themeFill="background1"/>
        </w:rPr>
        <w:t>Внутрибуквенный</w:t>
      </w:r>
      <w:proofErr w:type="spellEnd"/>
      <w:r>
        <w:rPr>
          <w:color w:val="000000"/>
          <w:sz w:val="28"/>
          <w:szCs w:val="28"/>
          <w:shd w:val="clear" w:color="auto" w:fill="FFFFFF" w:themeFill="background1"/>
        </w:rPr>
        <w:t xml:space="preserve"> просвет, овал, акцент. Тождественность. </w:t>
      </w:r>
    </w:p>
    <w:p w:rsidR="003537D9" w:rsidRDefault="009B6AFB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="00067511">
        <w:rPr>
          <w:sz w:val="28"/>
          <w:szCs w:val="28"/>
        </w:rPr>
        <w:t xml:space="preserve">освоение принципов компоновки, </w:t>
      </w:r>
      <w:r w:rsidR="003537D9">
        <w:rPr>
          <w:sz w:val="28"/>
          <w:szCs w:val="28"/>
        </w:rPr>
        <w:t xml:space="preserve">наработка эскизов, построение буквы с использованием полученных знаний, формат А3, материалы: гуашь, маркер, бумага, тушь-перо, </w:t>
      </w:r>
      <w:proofErr w:type="spellStart"/>
      <w:r w:rsidR="003537D9">
        <w:rPr>
          <w:sz w:val="28"/>
          <w:szCs w:val="28"/>
        </w:rPr>
        <w:t>линер</w:t>
      </w:r>
      <w:proofErr w:type="spellEnd"/>
      <w:r w:rsidR="003537D9">
        <w:rPr>
          <w:sz w:val="28"/>
          <w:szCs w:val="28"/>
        </w:rPr>
        <w:t>, калька.</w:t>
      </w:r>
    </w:p>
    <w:p w:rsidR="009B6AFB" w:rsidRDefault="00067511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9B6AFB">
        <w:rPr>
          <w:b/>
          <w:sz w:val="28"/>
          <w:szCs w:val="28"/>
        </w:rPr>
        <w:t xml:space="preserve">.4. Тема: </w:t>
      </w:r>
      <w:r w:rsidR="003537D9">
        <w:rPr>
          <w:b/>
          <w:sz w:val="28"/>
          <w:szCs w:val="28"/>
        </w:rPr>
        <w:t>Итоговое задание: выполнение шрифтовой композиции.</w:t>
      </w:r>
    </w:p>
    <w:p w:rsidR="009B6AFB" w:rsidRDefault="009B6AFB" w:rsidP="00CE4724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="00067511">
        <w:rPr>
          <w:sz w:val="28"/>
          <w:szCs w:val="28"/>
        </w:rPr>
        <w:t>выполнение шрифтовой композиции</w:t>
      </w:r>
      <w:r>
        <w:rPr>
          <w:sz w:val="28"/>
          <w:szCs w:val="28"/>
        </w:rPr>
        <w:t xml:space="preserve">, </w:t>
      </w:r>
      <w:r w:rsidR="00067511">
        <w:rPr>
          <w:sz w:val="28"/>
          <w:szCs w:val="28"/>
        </w:rPr>
        <w:t xml:space="preserve">используя один из изученных шрифтов, создание шрифтового образа, </w:t>
      </w:r>
      <w:r>
        <w:rPr>
          <w:sz w:val="28"/>
          <w:szCs w:val="28"/>
        </w:rPr>
        <w:t>формат А3, материалы: гуашь, маркер, бумага</w:t>
      </w:r>
      <w:r w:rsidR="00067511">
        <w:rPr>
          <w:sz w:val="28"/>
          <w:szCs w:val="28"/>
        </w:rPr>
        <w:t xml:space="preserve">, калька, </w:t>
      </w:r>
      <w:proofErr w:type="spellStart"/>
      <w:r w:rsidR="00067511">
        <w:rPr>
          <w:sz w:val="28"/>
          <w:szCs w:val="28"/>
        </w:rPr>
        <w:t>линер</w:t>
      </w:r>
      <w:proofErr w:type="spellEnd"/>
      <w:r w:rsidR="00067511">
        <w:rPr>
          <w:sz w:val="28"/>
          <w:szCs w:val="28"/>
        </w:rPr>
        <w:t xml:space="preserve">, тушь-перо. </w:t>
      </w:r>
    </w:p>
    <w:p w:rsidR="00067511" w:rsidRDefault="00067511" w:rsidP="00CE4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1.5. Тема: </w:t>
      </w:r>
      <w:r w:rsidRPr="00067511">
        <w:rPr>
          <w:b/>
          <w:sz w:val="28"/>
          <w:szCs w:val="28"/>
        </w:rPr>
        <w:t>Рисованные шрифты. Принципы соединения буквицы и орнамента.</w:t>
      </w:r>
    </w:p>
    <w:p w:rsidR="00067511" w:rsidRDefault="00067511" w:rsidP="00CE4724">
      <w:pPr>
        <w:ind w:firstLine="709"/>
        <w:jc w:val="both"/>
        <w:rPr>
          <w:bCs/>
          <w:sz w:val="28"/>
          <w:szCs w:val="28"/>
        </w:rPr>
      </w:pPr>
      <w:r w:rsidRPr="00067511">
        <w:rPr>
          <w:bCs/>
          <w:sz w:val="28"/>
          <w:szCs w:val="28"/>
        </w:rPr>
        <w:t xml:space="preserve">Рисованные шрифты. Рисованный инициал-буквица. Возникновение и функция инициала. Акцентировка. Связь буквицы с текстовым блоком и иллюстративным материалом. Принципы соединения буквицы и орнамента. Пропорциональные соотношения, ритм, цветовые и тональные контрасты. Типы и стилистические особенности. </w:t>
      </w:r>
    </w:p>
    <w:p w:rsidR="00067511" w:rsidRDefault="00067511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освоение принципов компоновки, наработка эскизов, построение буквы с использованием полученных знаний, формат А3, материалы: гуашь, маркер, бумага, тушь-перо, </w:t>
      </w:r>
      <w:proofErr w:type="spellStart"/>
      <w:r>
        <w:rPr>
          <w:sz w:val="28"/>
          <w:szCs w:val="28"/>
        </w:rPr>
        <w:t>линер</w:t>
      </w:r>
      <w:proofErr w:type="spellEnd"/>
      <w:r>
        <w:rPr>
          <w:sz w:val="28"/>
          <w:szCs w:val="28"/>
        </w:rPr>
        <w:t>, калька.</w:t>
      </w:r>
    </w:p>
    <w:p w:rsidR="00067511" w:rsidRDefault="00067511" w:rsidP="00CE4724">
      <w:pPr>
        <w:ind w:firstLine="709"/>
        <w:jc w:val="both"/>
        <w:rPr>
          <w:b/>
          <w:bCs/>
          <w:sz w:val="28"/>
          <w:szCs w:val="28"/>
        </w:rPr>
      </w:pPr>
      <w:r w:rsidRPr="00067511">
        <w:rPr>
          <w:b/>
          <w:bCs/>
          <w:sz w:val="28"/>
          <w:szCs w:val="28"/>
        </w:rPr>
        <w:t xml:space="preserve">1.6. </w:t>
      </w:r>
      <w:r>
        <w:rPr>
          <w:b/>
          <w:bCs/>
          <w:sz w:val="28"/>
          <w:szCs w:val="28"/>
        </w:rPr>
        <w:t xml:space="preserve">Тема: </w:t>
      </w:r>
      <w:r w:rsidRPr="00067511">
        <w:rPr>
          <w:b/>
          <w:bCs/>
          <w:sz w:val="28"/>
          <w:szCs w:val="28"/>
        </w:rPr>
        <w:t>Декоративные шрифты. Плакатные и заголовочные шрифты. Рукодельные шрифты.</w:t>
      </w:r>
    </w:p>
    <w:p w:rsidR="00067511" w:rsidRDefault="00067511" w:rsidP="00CE4724">
      <w:pPr>
        <w:ind w:firstLine="709"/>
        <w:jc w:val="both"/>
        <w:rPr>
          <w:sz w:val="28"/>
          <w:szCs w:val="28"/>
        </w:rPr>
      </w:pPr>
      <w:r w:rsidRPr="00067511">
        <w:rPr>
          <w:sz w:val="28"/>
          <w:szCs w:val="28"/>
        </w:rPr>
        <w:t>Акцидентные шрифты. Плакатные и заголовочные шрифты. Рукодельный шрифт. Шрифтовая образность как ключ к эмоциональному восприятию информации. Экспериментальные шрифты.</w:t>
      </w:r>
    </w:p>
    <w:p w:rsidR="00067511" w:rsidRDefault="00067511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освоение принципов компоновки, наработка эскизов, построение буквы с использованием полученных знаний, формат А3, материалы: гуашь, маркер, бумага, тушь-перо, </w:t>
      </w:r>
      <w:proofErr w:type="spellStart"/>
      <w:r>
        <w:rPr>
          <w:sz w:val="28"/>
          <w:szCs w:val="28"/>
        </w:rPr>
        <w:t>линер</w:t>
      </w:r>
      <w:proofErr w:type="spellEnd"/>
      <w:r>
        <w:rPr>
          <w:sz w:val="28"/>
          <w:szCs w:val="28"/>
        </w:rPr>
        <w:t>, калька.</w:t>
      </w:r>
    </w:p>
    <w:p w:rsidR="00067511" w:rsidRDefault="00067511" w:rsidP="00CE4724">
      <w:pPr>
        <w:ind w:firstLine="709"/>
        <w:jc w:val="both"/>
        <w:rPr>
          <w:b/>
          <w:bCs/>
          <w:sz w:val="28"/>
          <w:szCs w:val="28"/>
        </w:rPr>
      </w:pPr>
      <w:r w:rsidRPr="00067511">
        <w:rPr>
          <w:b/>
          <w:bCs/>
          <w:sz w:val="28"/>
          <w:szCs w:val="28"/>
        </w:rPr>
        <w:t>1.7. Тема: Знак. Пиктогр</w:t>
      </w:r>
      <w:r>
        <w:rPr>
          <w:b/>
          <w:bCs/>
          <w:sz w:val="28"/>
          <w:szCs w:val="28"/>
        </w:rPr>
        <w:t>а</w:t>
      </w:r>
      <w:r w:rsidRPr="00067511">
        <w:rPr>
          <w:b/>
          <w:bCs/>
          <w:sz w:val="28"/>
          <w:szCs w:val="28"/>
        </w:rPr>
        <w:t>мма. Эмблема. Образ в шрифте. Логотип.</w:t>
      </w:r>
    </w:p>
    <w:p w:rsidR="007B2506" w:rsidRDefault="007B2506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Понятия и виды знаков, пиктограмм, эмблем, сравнительный анализ понятий, отличия и сходства. Требования, предъявляемые к знаку, пиктограмме и эмблеме.</w:t>
      </w:r>
    </w:p>
    <w:p w:rsidR="007B2506" w:rsidRDefault="007B2506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сделать эскизы знака, пиктограммы или эмблемы. Формат А4, материалы: бумага, карандаш, краски, фломастеры, маркер. </w:t>
      </w:r>
    </w:p>
    <w:p w:rsidR="007B2506" w:rsidRDefault="007B2506" w:rsidP="00CE4724">
      <w:pPr>
        <w:ind w:firstLine="709"/>
        <w:jc w:val="both"/>
        <w:rPr>
          <w:b/>
          <w:bCs/>
          <w:sz w:val="28"/>
          <w:szCs w:val="28"/>
        </w:rPr>
      </w:pPr>
      <w:r w:rsidRPr="007B2506">
        <w:rPr>
          <w:b/>
          <w:bCs/>
          <w:sz w:val="28"/>
          <w:szCs w:val="28"/>
        </w:rPr>
        <w:t>1.8. Тема: Итогов</w:t>
      </w:r>
      <w:r w:rsidR="001304FD">
        <w:rPr>
          <w:b/>
          <w:bCs/>
          <w:sz w:val="28"/>
          <w:szCs w:val="28"/>
        </w:rPr>
        <w:t>ое задание</w:t>
      </w:r>
      <w:r w:rsidRPr="007B2506">
        <w:rPr>
          <w:b/>
          <w:bCs/>
          <w:sz w:val="28"/>
          <w:szCs w:val="28"/>
        </w:rPr>
        <w:t>: разработка знака.</w:t>
      </w:r>
    </w:p>
    <w:p w:rsidR="007B2506" w:rsidRDefault="007B2506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сделать эскизы знака, пиктограммы или эмблемы с использованием изученных шрифтов. Формат А4, материалы: бумага, карандаш, краски, фломастеры, маркер. </w:t>
      </w:r>
    </w:p>
    <w:p w:rsidR="007B2506" w:rsidRPr="009E1B5D" w:rsidRDefault="007B2506" w:rsidP="00CE4724">
      <w:pPr>
        <w:ind w:firstLine="709"/>
        <w:jc w:val="both"/>
        <w:rPr>
          <w:sz w:val="16"/>
          <w:szCs w:val="16"/>
        </w:rPr>
      </w:pPr>
    </w:p>
    <w:p w:rsidR="007B2506" w:rsidRDefault="007B2506" w:rsidP="00CE4724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2: Основы стилизации. </w:t>
      </w:r>
    </w:p>
    <w:p w:rsidR="00CE4724" w:rsidRPr="009E1B5D" w:rsidRDefault="00CE4724" w:rsidP="00CE4724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b/>
          <w:sz w:val="16"/>
          <w:szCs w:val="16"/>
        </w:rPr>
      </w:pPr>
    </w:p>
    <w:p w:rsidR="007B2506" w:rsidRDefault="007B2506" w:rsidP="00C9637B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7B2506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1. Тема</w:t>
      </w:r>
      <w:r w:rsidRPr="007B2506">
        <w:rPr>
          <w:b/>
          <w:bCs/>
          <w:sz w:val="28"/>
          <w:szCs w:val="28"/>
        </w:rPr>
        <w:t>: Форма. При</w:t>
      </w:r>
      <w:r w:rsidR="00C9637B">
        <w:rPr>
          <w:b/>
          <w:bCs/>
          <w:sz w:val="28"/>
          <w:szCs w:val="28"/>
        </w:rPr>
        <w:t>ё</w:t>
      </w:r>
      <w:r w:rsidRPr="007B2506">
        <w:rPr>
          <w:b/>
          <w:bCs/>
          <w:sz w:val="28"/>
          <w:szCs w:val="28"/>
        </w:rPr>
        <w:t>мы и способы трансформации и преобразования формы.</w:t>
      </w:r>
    </w:p>
    <w:p w:rsidR="007B2506" w:rsidRDefault="007B2506" w:rsidP="00CE4724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Понятие формы в дизайне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Основные особенности геометрической и растительной формы.  Применить к заданной форме следующие при</w:t>
      </w:r>
      <w:r w:rsidR="009E1B5D">
        <w:rPr>
          <w:sz w:val="28"/>
          <w:szCs w:val="28"/>
        </w:rPr>
        <w:t>ё</w:t>
      </w:r>
      <w:r>
        <w:rPr>
          <w:sz w:val="28"/>
          <w:szCs w:val="28"/>
        </w:rPr>
        <w:t xml:space="preserve">мы преобразования формы: </w:t>
      </w:r>
      <w:proofErr w:type="spellStart"/>
      <w:r>
        <w:rPr>
          <w:sz w:val="28"/>
          <w:szCs w:val="28"/>
        </w:rPr>
        <w:t>огибание</w:t>
      </w:r>
      <w:proofErr w:type="spellEnd"/>
      <w:r>
        <w:rPr>
          <w:sz w:val="28"/>
          <w:szCs w:val="28"/>
        </w:rPr>
        <w:t>, расчленение, сдвиг, наклон, выступы фронта, опрокидывание, складки, скручивание.</w:t>
      </w:r>
    </w:p>
    <w:p w:rsidR="007B2506" w:rsidRDefault="007B2506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</w:t>
      </w:r>
      <w:r>
        <w:rPr>
          <w:sz w:val="28"/>
          <w:szCs w:val="28"/>
        </w:rPr>
        <w:t>: создать серию упражнений по преобразованию выбранной формы. Формат А3, материалы: маркер, бумага, линейка, циркуль.</w:t>
      </w:r>
    </w:p>
    <w:p w:rsidR="007B2506" w:rsidRDefault="007B2506" w:rsidP="00C9637B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Тема: </w:t>
      </w:r>
      <w:r w:rsidRPr="007B2506">
        <w:rPr>
          <w:b/>
          <w:sz w:val="28"/>
          <w:szCs w:val="28"/>
        </w:rPr>
        <w:t>Стилизация. Стилизация растений. Растительный орнамент</w:t>
      </w:r>
      <w:r>
        <w:rPr>
          <w:b/>
          <w:sz w:val="28"/>
          <w:szCs w:val="28"/>
        </w:rPr>
        <w:t>.</w:t>
      </w:r>
    </w:p>
    <w:p w:rsidR="007B2506" w:rsidRDefault="007B2506" w:rsidP="00CE472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Натурный сбор материала. Выбор растения. Преобразование силуэта растения: квадратный, круглый, члененный, извилистый, расплывчатый и т.п. Геометризация растительной формы, декорирование внутреннего графического пространства растения. Создание раппорта. Создание орнамента.</w:t>
      </w:r>
    </w:p>
    <w:p w:rsidR="007B2506" w:rsidRDefault="007B2506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декоративную композицию на растительную тему, формат А3, материалы: гуашь, маркер, бумага.</w:t>
      </w:r>
    </w:p>
    <w:p w:rsidR="007B2506" w:rsidRDefault="007B2506" w:rsidP="00CE4724">
      <w:pPr>
        <w:pStyle w:val="a5"/>
        <w:shd w:val="clear" w:color="auto" w:fill="FFFFFF"/>
        <w:spacing w:before="0" w:beforeAutospacing="0" w:after="0" w:afterAutospacing="0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Тема: </w:t>
      </w:r>
      <w:r w:rsidRPr="007B2506">
        <w:rPr>
          <w:b/>
          <w:sz w:val="28"/>
          <w:szCs w:val="28"/>
        </w:rPr>
        <w:t>Фактура. Цвет</w:t>
      </w:r>
      <w:r>
        <w:rPr>
          <w:b/>
          <w:sz w:val="28"/>
          <w:szCs w:val="28"/>
        </w:rPr>
        <w:t>.</w:t>
      </w:r>
    </w:p>
    <w:p w:rsidR="007B2506" w:rsidRDefault="007B2506" w:rsidP="00CE472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Всякий материал имеет свой, присущий ему цвет. У некоторых материалов красив естественный цвет — это ценные породы дерева, мрамор, некоторые металлы. Но многие предметы, изготовленные из материалов малопривлекательных цветов, требуют окраски. Каждому предмету важно найти наилучшую окраску, правильно подобрать цвет.</w:t>
      </w:r>
    </w:p>
    <w:p w:rsidR="007B2506" w:rsidRPr="003652DB" w:rsidRDefault="007B2506" w:rsidP="00CE4724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>Работа по созданию творческих графических фактур. Формат А3, материалы: маркер, бумага.</w:t>
      </w:r>
    </w:p>
    <w:p w:rsidR="003652DB" w:rsidRDefault="007B2506" w:rsidP="00CE4724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2.4.</w:t>
      </w:r>
      <w:r w:rsidR="003652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Тема:</w:t>
      </w:r>
      <w:r w:rsidR="003652DB">
        <w:rPr>
          <w:b/>
          <w:bCs/>
          <w:sz w:val="28"/>
          <w:szCs w:val="28"/>
        </w:rPr>
        <w:t xml:space="preserve"> </w:t>
      </w:r>
      <w:r w:rsidR="003652DB" w:rsidRPr="003652DB">
        <w:rPr>
          <w:b/>
          <w:bCs/>
          <w:sz w:val="28"/>
          <w:szCs w:val="28"/>
        </w:rPr>
        <w:t>Передача фактуры средствами декоративной</w:t>
      </w:r>
      <w:r w:rsidR="003652DB">
        <w:rPr>
          <w:b/>
          <w:bCs/>
          <w:sz w:val="28"/>
          <w:szCs w:val="28"/>
        </w:rPr>
        <w:t xml:space="preserve"> </w:t>
      </w:r>
      <w:r w:rsidR="003652DB" w:rsidRPr="003652DB">
        <w:rPr>
          <w:b/>
          <w:bCs/>
          <w:sz w:val="28"/>
          <w:szCs w:val="28"/>
        </w:rPr>
        <w:t>композиции.</w:t>
      </w:r>
    </w:p>
    <w:p w:rsidR="003652DB" w:rsidRDefault="003652DB" w:rsidP="00CE4724">
      <w:pPr>
        <w:ind w:firstLine="709"/>
        <w:jc w:val="both"/>
        <w:rPr>
          <w:sz w:val="28"/>
          <w:szCs w:val="28"/>
        </w:rPr>
      </w:pPr>
      <w:r w:rsidRPr="003652DB">
        <w:rPr>
          <w:sz w:val="28"/>
          <w:szCs w:val="28"/>
        </w:rPr>
        <w:t>Стилизованное изображение</w:t>
      </w:r>
      <w:r>
        <w:rPr>
          <w:sz w:val="28"/>
          <w:szCs w:val="28"/>
        </w:rPr>
        <w:t>. О</w:t>
      </w:r>
      <w:r w:rsidRPr="003652DB">
        <w:rPr>
          <w:sz w:val="28"/>
          <w:szCs w:val="28"/>
        </w:rPr>
        <w:t xml:space="preserve">тработка графических фактур. </w:t>
      </w:r>
      <w:r>
        <w:rPr>
          <w:sz w:val="28"/>
          <w:szCs w:val="28"/>
        </w:rPr>
        <w:t>Н</w:t>
      </w:r>
      <w:r w:rsidRPr="003652DB">
        <w:rPr>
          <w:sz w:val="28"/>
          <w:szCs w:val="28"/>
        </w:rPr>
        <w:t xml:space="preserve">аучиться передавать фактуру, подбирать варианты декора, выразительного по ритму и пластике, выявляющий характерные особенности изображаемого. </w:t>
      </w:r>
    </w:p>
    <w:p w:rsidR="003652DB" w:rsidRDefault="003652DB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>Работа по созданию творческих графических фактур. Формат А3, материалы: маркер, бумага</w:t>
      </w:r>
      <w:r w:rsidRPr="003652DB">
        <w:rPr>
          <w:sz w:val="28"/>
          <w:szCs w:val="28"/>
        </w:rPr>
        <w:t xml:space="preserve"> тушь, перо, ручка</w:t>
      </w:r>
      <w:r>
        <w:rPr>
          <w:sz w:val="28"/>
          <w:szCs w:val="28"/>
        </w:rPr>
        <w:t>.</w:t>
      </w:r>
    </w:p>
    <w:p w:rsidR="003652DB" w:rsidRDefault="003652DB" w:rsidP="00CE4724">
      <w:pPr>
        <w:ind w:firstLine="709"/>
        <w:jc w:val="both"/>
        <w:rPr>
          <w:b/>
          <w:bCs/>
          <w:sz w:val="28"/>
          <w:szCs w:val="28"/>
        </w:rPr>
      </w:pPr>
      <w:r w:rsidRPr="003652DB">
        <w:rPr>
          <w:b/>
          <w:bCs/>
          <w:sz w:val="28"/>
          <w:szCs w:val="28"/>
        </w:rPr>
        <w:t>2.5. Итогов</w:t>
      </w:r>
      <w:r w:rsidR="001304FD">
        <w:rPr>
          <w:b/>
          <w:bCs/>
          <w:sz w:val="28"/>
          <w:szCs w:val="28"/>
        </w:rPr>
        <w:t>ое задание</w:t>
      </w:r>
      <w:r w:rsidRPr="003652DB">
        <w:rPr>
          <w:b/>
          <w:bCs/>
          <w:sz w:val="28"/>
          <w:szCs w:val="28"/>
        </w:rPr>
        <w:t>: композиция из фактур.</w:t>
      </w:r>
    </w:p>
    <w:p w:rsidR="003652DB" w:rsidRDefault="003652DB" w:rsidP="00CE472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Тон фактуры. Цвет фактуры. Графические характеристики фактуры. На основе полученных навыков по созданию и имитации фактур создать геометрическую композицию методом коллажа.</w:t>
      </w:r>
    </w:p>
    <w:p w:rsidR="003652DB" w:rsidRDefault="003652DB" w:rsidP="00CE4724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итоговое задание – создать геометрическую композицию из различных фактур. Формат А3, материалы: маркер, гуашь, бумага, клей, ножницы.</w:t>
      </w:r>
    </w:p>
    <w:p w:rsidR="003652DB" w:rsidRDefault="003652DB" w:rsidP="00CE47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2.6. </w:t>
      </w:r>
      <w:r w:rsidR="001304FD">
        <w:rPr>
          <w:b/>
          <w:bCs/>
          <w:sz w:val="28"/>
          <w:szCs w:val="28"/>
        </w:rPr>
        <w:t xml:space="preserve">Тема: </w:t>
      </w:r>
      <w:r w:rsidRPr="003652DB">
        <w:rPr>
          <w:b/>
          <w:bCs/>
          <w:sz w:val="28"/>
          <w:szCs w:val="28"/>
        </w:rPr>
        <w:t>Виды и приемы стилизации животных.</w:t>
      </w:r>
    </w:p>
    <w:p w:rsidR="003652DB" w:rsidRDefault="003652DB" w:rsidP="00CE472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Стилизация животных. Выявление силуэтных характеристик. Трассировка контура. Гиперболизация формы. </w:t>
      </w:r>
      <w:proofErr w:type="spellStart"/>
      <w:r>
        <w:rPr>
          <w:sz w:val="28"/>
          <w:szCs w:val="28"/>
        </w:rPr>
        <w:t>Геометризирование</w:t>
      </w:r>
      <w:proofErr w:type="spellEnd"/>
      <w:r>
        <w:rPr>
          <w:sz w:val="28"/>
          <w:szCs w:val="28"/>
        </w:rPr>
        <w:t xml:space="preserve"> формы. Сглаживание формы. Декорирование формы.</w:t>
      </w:r>
    </w:p>
    <w:p w:rsidR="003652DB" w:rsidRDefault="003652DB" w:rsidP="00CE4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серию эскизов по преобразованию формы выбранного животного на основе заданных признаков, формат А3, материалы: гуашь, маркер, бумага.</w:t>
      </w:r>
    </w:p>
    <w:p w:rsidR="003652DB" w:rsidRDefault="003652DB" w:rsidP="00CE47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2.7. </w:t>
      </w:r>
      <w:r w:rsidR="001304FD">
        <w:rPr>
          <w:b/>
          <w:bCs/>
          <w:sz w:val="28"/>
          <w:szCs w:val="28"/>
        </w:rPr>
        <w:t xml:space="preserve">Тема: </w:t>
      </w:r>
      <w:r w:rsidRPr="003652DB">
        <w:rPr>
          <w:b/>
          <w:bCs/>
          <w:sz w:val="28"/>
          <w:szCs w:val="28"/>
        </w:rPr>
        <w:t>Стилизация овощей и фруктов.</w:t>
      </w:r>
    </w:p>
    <w:p w:rsidR="003652DB" w:rsidRDefault="003652DB" w:rsidP="00CE4724">
      <w:pPr>
        <w:ind w:firstLine="709"/>
        <w:jc w:val="both"/>
        <w:rPr>
          <w:sz w:val="28"/>
          <w:szCs w:val="28"/>
        </w:rPr>
      </w:pPr>
      <w:r w:rsidRPr="003652DB">
        <w:rPr>
          <w:sz w:val="28"/>
          <w:szCs w:val="28"/>
        </w:rPr>
        <w:t>Варианты декоративного изображения различных фруктов и овощей.</w:t>
      </w:r>
    </w:p>
    <w:p w:rsidR="003652DB" w:rsidRDefault="003652DB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Pr="003652DB">
        <w:rPr>
          <w:sz w:val="28"/>
          <w:szCs w:val="28"/>
        </w:rPr>
        <w:t>разработка различных видов декоративной обработки поверхности, использование образцов декора различных по характеру, рисование с элементами стилизации на примере выполнения ряда зарисовок фруктов с нанесением декора, согласующегося с пластикой формы,</w:t>
      </w:r>
      <w:r>
        <w:rPr>
          <w:sz w:val="28"/>
          <w:szCs w:val="28"/>
        </w:rPr>
        <w:t xml:space="preserve"> формат А3, материалы: гуашь, маркер, бумага.</w:t>
      </w:r>
    </w:p>
    <w:p w:rsidR="003E74AF" w:rsidRDefault="003E74AF" w:rsidP="00CE4724">
      <w:pPr>
        <w:ind w:firstLine="709"/>
        <w:jc w:val="both"/>
        <w:rPr>
          <w:b/>
          <w:bCs/>
          <w:sz w:val="28"/>
          <w:szCs w:val="28"/>
        </w:rPr>
      </w:pPr>
      <w:r w:rsidRPr="003E74AF">
        <w:rPr>
          <w:b/>
          <w:bCs/>
          <w:sz w:val="28"/>
          <w:szCs w:val="28"/>
        </w:rPr>
        <w:t xml:space="preserve">2.8. </w:t>
      </w:r>
      <w:r w:rsidR="001304FD">
        <w:rPr>
          <w:b/>
          <w:bCs/>
          <w:sz w:val="28"/>
          <w:szCs w:val="28"/>
        </w:rPr>
        <w:t xml:space="preserve">Тема: </w:t>
      </w:r>
      <w:r w:rsidRPr="003E74AF">
        <w:rPr>
          <w:b/>
          <w:bCs/>
          <w:sz w:val="28"/>
          <w:szCs w:val="28"/>
        </w:rPr>
        <w:t>Стилизация натюрморта.</w:t>
      </w:r>
    </w:p>
    <w:p w:rsidR="003E74AF" w:rsidRDefault="003E74AF" w:rsidP="00CE4724">
      <w:pPr>
        <w:ind w:firstLine="709"/>
        <w:jc w:val="both"/>
        <w:rPr>
          <w:sz w:val="28"/>
          <w:szCs w:val="28"/>
        </w:rPr>
      </w:pPr>
      <w:r w:rsidRPr="003E74AF">
        <w:rPr>
          <w:sz w:val="28"/>
          <w:szCs w:val="28"/>
        </w:rPr>
        <w:t>Стилизация сложного тематического натюрморта</w:t>
      </w:r>
      <w:r>
        <w:rPr>
          <w:sz w:val="28"/>
          <w:szCs w:val="28"/>
        </w:rPr>
        <w:t xml:space="preserve"> В</w:t>
      </w:r>
      <w:r w:rsidRPr="003E74AF">
        <w:rPr>
          <w:sz w:val="28"/>
          <w:szCs w:val="28"/>
        </w:rPr>
        <w:t>арианты стилистического решения постановки</w:t>
      </w:r>
      <w:r>
        <w:rPr>
          <w:sz w:val="28"/>
          <w:szCs w:val="28"/>
        </w:rPr>
        <w:t>.</w:t>
      </w:r>
    </w:p>
    <w:p w:rsidR="003E74AF" w:rsidRDefault="003E74AF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Pr="003E74AF">
        <w:rPr>
          <w:sz w:val="28"/>
          <w:szCs w:val="28"/>
        </w:rPr>
        <w:t xml:space="preserve">средствами графической композиции передать характерные черты стиля, попытка создать выразительный образ (тональное либо цветовое решение в соответствии с композиционным замыслом). </w:t>
      </w:r>
      <w:r>
        <w:rPr>
          <w:sz w:val="28"/>
          <w:szCs w:val="28"/>
        </w:rPr>
        <w:t>формат А3, материалы: гуашь, маркер, бумага.</w:t>
      </w:r>
    </w:p>
    <w:p w:rsidR="003E74AF" w:rsidRDefault="003E74AF" w:rsidP="00CE4724">
      <w:pPr>
        <w:ind w:firstLine="709"/>
        <w:jc w:val="both"/>
        <w:rPr>
          <w:b/>
          <w:bCs/>
          <w:sz w:val="28"/>
          <w:szCs w:val="28"/>
        </w:rPr>
      </w:pPr>
      <w:r w:rsidRPr="003E74AF">
        <w:rPr>
          <w:b/>
          <w:bCs/>
          <w:sz w:val="28"/>
          <w:szCs w:val="28"/>
        </w:rPr>
        <w:t>2.9. Итоговое задание: стилизация пространственно-средовых объектов.</w:t>
      </w:r>
    </w:p>
    <w:p w:rsidR="003E74AF" w:rsidRDefault="003E74AF" w:rsidP="00CE4724">
      <w:pPr>
        <w:ind w:firstLine="709"/>
        <w:jc w:val="both"/>
        <w:rPr>
          <w:sz w:val="28"/>
          <w:szCs w:val="28"/>
        </w:rPr>
      </w:pPr>
      <w:r w:rsidRPr="003E74AF">
        <w:rPr>
          <w:sz w:val="28"/>
          <w:szCs w:val="28"/>
        </w:rPr>
        <w:t>Стилизация пространственно-средовых объектов, построение композиции «Город»</w:t>
      </w:r>
      <w:r>
        <w:rPr>
          <w:sz w:val="28"/>
          <w:szCs w:val="28"/>
        </w:rPr>
        <w:t>.</w:t>
      </w:r>
    </w:p>
    <w:p w:rsidR="003E74AF" w:rsidRDefault="003E74AF" w:rsidP="00CE4724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Pr="003E74AF">
        <w:rPr>
          <w:sz w:val="28"/>
          <w:szCs w:val="28"/>
        </w:rPr>
        <w:t>на основе визуального анализа и стилизации пространственно</w:t>
      </w:r>
      <w:r>
        <w:rPr>
          <w:sz w:val="28"/>
          <w:szCs w:val="28"/>
        </w:rPr>
        <w:t>-</w:t>
      </w:r>
      <w:r w:rsidRPr="003E74AF">
        <w:rPr>
          <w:sz w:val="28"/>
          <w:szCs w:val="28"/>
        </w:rPr>
        <w:t>средовых объектов построить графическую композицию</w:t>
      </w:r>
      <w:r>
        <w:rPr>
          <w:sz w:val="28"/>
          <w:szCs w:val="28"/>
        </w:rPr>
        <w:t>,</w:t>
      </w:r>
      <w:r w:rsidRPr="003E74AF">
        <w:rPr>
          <w:sz w:val="28"/>
          <w:szCs w:val="28"/>
        </w:rPr>
        <w:t xml:space="preserve"> </w:t>
      </w:r>
      <w:r>
        <w:rPr>
          <w:sz w:val="28"/>
          <w:szCs w:val="28"/>
        </w:rPr>
        <w:t>формат А3, материалы: гуашь, маркер, бумага, тушь.</w:t>
      </w:r>
    </w:p>
    <w:p w:rsidR="00C9637B" w:rsidRPr="00C9637B" w:rsidRDefault="00C9637B" w:rsidP="00CE4724">
      <w:pPr>
        <w:ind w:firstLine="709"/>
        <w:jc w:val="both"/>
        <w:rPr>
          <w:sz w:val="16"/>
          <w:szCs w:val="16"/>
        </w:rPr>
      </w:pPr>
    </w:p>
    <w:p w:rsidR="00E2065F" w:rsidRDefault="00E2065F" w:rsidP="00C963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ТРЕТИЙ ГОД ОБУЧЕНИЯ</w:t>
      </w:r>
    </w:p>
    <w:p w:rsidR="00E2065F" w:rsidRDefault="00E2065F" w:rsidP="00C963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1: Информационный дизайн.</w:t>
      </w:r>
    </w:p>
    <w:p w:rsidR="00C9637B" w:rsidRPr="00C9637B" w:rsidRDefault="00C9637B" w:rsidP="00C9637B">
      <w:pPr>
        <w:jc w:val="center"/>
        <w:rPr>
          <w:b/>
          <w:sz w:val="16"/>
          <w:szCs w:val="16"/>
        </w:rPr>
      </w:pPr>
    </w:p>
    <w:p w:rsidR="00E2065F" w:rsidRDefault="00E2065F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</w:t>
      </w:r>
      <w:r w:rsidRPr="003E74AF">
        <w:rPr>
          <w:b/>
          <w:bCs/>
          <w:sz w:val="28"/>
          <w:szCs w:val="28"/>
        </w:rPr>
        <w:t xml:space="preserve">. </w:t>
      </w:r>
      <w:r w:rsidR="001304FD">
        <w:rPr>
          <w:b/>
          <w:bCs/>
          <w:sz w:val="28"/>
          <w:szCs w:val="28"/>
        </w:rPr>
        <w:t xml:space="preserve">Тема: </w:t>
      </w:r>
      <w:r w:rsidRPr="00E2065F">
        <w:rPr>
          <w:b/>
          <w:bCs/>
          <w:sz w:val="28"/>
          <w:szCs w:val="28"/>
        </w:rPr>
        <w:t>Плакат. Особенности языка плаката. Стиль в плакате.</w:t>
      </w:r>
    </w:p>
    <w:p w:rsidR="00E2065F" w:rsidRDefault="00E2065F" w:rsidP="000A39B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Понятие плакат. Специфика художественного языка плаката определяется тем, что он должен восприниматься на большом расстоянии, привлекать внимание; смысл изображенного должен сразу бросаться в глаза. Характерные черты первых плакатов, отличие их от современных (сравнительный анализ). Проанализировать плакаты различных стилей, выявить средства и </w:t>
      </w:r>
      <w:r>
        <w:rPr>
          <w:sz w:val="28"/>
          <w:szCs w:val="28"/>
        </w:rPr>
        <w:t>возможности</w:t>
      </w:r>
      <w:r>
        <w:rPr>
          <w:color w:val="000000"/>
          <w:sz w:val="28"/>
          <w:szCs w:val="28"/>
          <w:shd w:val="clear" w:color="auto" w:fill="FFFFFF"/>
        </w:rPr>
        <w:t xml:space="preserve"> передачи стиля в плакате. </w:t>
      </w:r>
    </w:p>
    <w:p w:rsidR="00E2065F" w:rsidRDefault="00E2065F" w:rsidP="000A39B9">
      <w:pPr>
        <w:ind w:firstLine="709"/>
        <w:jc w:val="both"/>
        <w:rPr>
          <w:bCs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на основе выбранного стиля создать плакат на заданную тему. </w:t>
      </w:r>
      <w:r>
        <w:rPr>
          <w:bCs/>
          <w:sz w:val="28"/>
          <w:szCs w:val="28"/>
        </w:rPr>
        <w:t>Формат А4.</w:t>
      </w:r>
    </w:p>
    <w:p w:rsidR="00E2065F" w:rsidRPr="00E2065F" w:rsidRDefault="00E2065F" w:rsidP="000A39B9">
      <w:pPr>
        <w:ind w:firstLine="709"/>
        <w:jc w:val="both"/>
        <w:rPr>
          <w:b/>
          <w:sz w:val="28"/>
          <w:szCs w:val="28"/>
        </w:rPr>
      </w:pPr>
      <w:r w:rsidRPr="00E2065F">
        <w:rPr>
          <w:b/>
          <w:sz w:val="28"/>
          <w:szCs w:val="28"/>
        </w:rPr>
        <w:t xml:space="preserve">1.2. </w:t>
      </w:r>
      <w:r w:rsidR="001304FD">
        <w:rPr>
          <w:b/>
          <w:sz w:val="28"/>
          <w:szCs w:val="28"/>
        </w:rPr>
        <w:t xml:space="preserve">Тема: </w:t>
      </w:r>
      <w:r w:rsidRPr="00E2065F">
        <w:rPr>
          <w:b/>
          <w:sz w:val="28"/>
          <w:szCs w:val="28"/>
        </w:rPr>
        <w:t>Композиция плаката. Формат. Главная точка в плакате.</w:t>
      </w:r>
    </w:p>
    <w:p w:rsidR="00067511" w:rsidRPr="00E2065F" w:rsidRDefault="00E2065F" w:rsidP="000A39B9">
      <w:pPr>
        <w:ind w:firstLine="709"/>
        <w:jc w:val="both"/>
        <w:rPr>
          <w:sz w:val="28"/>
          <w:szCs w:val="28"/>
        </w:rPr>
      </w:pPr>
      <w:r w:rsidRPr="00E2065F">
        <w:rPr>
          <w:sz w:val="28"/>
          <w:szCs w:val="28"/>
        </w:rPr>
        <w:t>Базовая композиция плаката. Формат. Главная точка в плакате. Сбалансированная композиция. Напряженная композиция. Работа с полями.</w:t>
      </w:r>
    </w:p>
    <w:p w:rsidR="00E2065F" w:rsidRDefault="00E2065F" w:rsidP="000A39B9">
      <w:pPr>
        <w:ind w:firstLine="709"/>
        <w:jc w:val="both"/>
        <w:rPr>
          <w:bCs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на основе выбранного стиля создать плакат на заданную тему. </w:t>
      </w:r>
      <w:r>
        <w:rPr>
          <w:bCs/>
          <w:sz w:val="28"/>
          <w:szCs w:val="28"/>
        </w:rPr>
        <w:t>Формат А4.</w:t>
      </w:r>
    </w:p>
    <w:p w:rsidR="00E2065F" w:rsidRDefault="00E2065F" w:rsidP="000A39B9">
      <w:pPr>
        <w:ind w:firstLine="709"/>
        <w:jc w:val="both"/>
        <w:rPr>
          <w:b/>
          <w:sz w:val="28"/>
          <w:szCs w:val="28"/>
        </w:rPr>
      </w:pPr>
      <w:r w:rsidRPr="00E2065F">
        <w:rPr>
          <w:b/>
          <w:sz w:val="28"/>
          <w:szCs w:val="28"/>
        </w:rPr>
        <w:t xml:space="preserve">1.3. </w:t>
      </w:r>
      <w:r w:rsidR="001304FD">
        <w:rPr>
          <w:b/>
          <w:sz w:val="28"/>
          <w:szCs w:val="28"/>
        </w:rPr>
        <w:t xml:space="preserve">Тема: </w:t>
      </w:r>
      <w:r w:rsidRPr="00E2065F">
        <w:rPr>
          <w:b/>
          <w:sz w:val="28"/>
          <w:szCs w:val="28"/>
        </w:rPr>
        <w:t>Информационный стенд. Виды информационных стендов.</w:t>
      </w:r>
    </w:p>
    <w:p w:rsidR="00E2065F" w:rsidRDefault="00E2065F" w:rsidP="000A39B9">
      <w:pPr>
        <w:ind w:firstLine="601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lastRenderedPageBreak/>
        <w:t xml:space="preserve">Понятие информационный стенд. Виды стендов: напольные, настенные, несут на себе, как текстовую, так графическую информацию; </w:t>
      </w:r>
      <w:proofErr w:type="gramStart"/>
      <w:r>
        <w:rPr>
          <w:color w:val="000000"/>
          <w:sz w:val="28"/>
          <w:szCs w:val="28"/>
        </w:rPr>
        <w:t>мобильные баннерные стойки, мобильные </w:t>
      </w:r>
      <w:proofErr w:type="spellStart"/>
      <w:r>
        <w:rPr>
          <w:color w:val="000000"/>
          <w:sz w:val="28"/>
          <w:szCs w:val="28"/>
          <w:lang w:val="en-US"/>
        </w:rPr>
        <w:t>RollUp</w:t>
      </w:r>
      <w:proofErr w:type="spellEnd"/>
      <w:r>
        <w:rPr>
          <w:color w:val="000000"/>
          <w:sz w:val="28"/>
          <w:szCs w:val="28"/>
        </w:rPr>
        <w:t> конструкции, мобильные </w:t>
      </w:r>
      <w:proofErr w:type="spellStart"/>
      <w:r>
        <w:rPr>
          <w:color w:val="000000"/>
          <w:sz w:val="28"/>
          <w:szCs w:val="28"/>
          <w:lang w:val="en-US"/>
        </w:rPr>
        <w:t>PopUp</w:t>
      </w:r>
      <w:proofErr w:type="spellEnd"/>
      <w:r>
        <w:rPr>
          <w:color w:val="000000"/>
          <w:sz w:val="28"/>
          <w:szCs w:val="28"/>
        </w:rPr>
        <w:t> пресс-волы, мобильные </w:t>
      </w:r>
      <w:proofErr w:type="spellStart"/>
      <w:r>
        <w:rPr>
          <w:color w:val="000000"/>
          <w:sz w:val="28"/>
          <w:szCs w:val="28"/>
          <w:lang w:val="en-US"/>
        </w:rPr>
        <w:t>FoldUp</w:t>
      </w:r>
      <w:proofErr w:type="spellEnd"/>
      <w:r>
        <w:rPr>
          <w:color w:val="000000"/>
          <w:sz w:val="28"/>
          <w:szCs w:val="28"/>
        </w:rPr>
        <w:t xml:space="preserve"> ширмы, баннерные стенды, </w:t>
      </w:r>
      <w:proofErr w:type="spellStart"/>
      <w:r>
        <w:rPr>
          <w:color w:val="000000"/>
          <w:sz w:val="28"/>
          <w:szCs w:val="28"/>
        </w:rPr>
        <w:t>ролловые</w:t>
      </w:r>
      <w:proofErr w:type="spellEnd"/>
      <w:r>
        <w:rPr>
          <w:color w:val="000000"/>
          <w:sz w:val="28"/>
          <w:szCs w:val="28"/>
        </w:rPr>
        <w:t xml:space="preserve"> стенды (</w:t>
      </w:r>
      <w:r>
        <w:rPr>
          <w:color w:val="000000"/>
          <w:sz w:val="28"/>
          <w:szCs w:val="28"/>
          <w:lang w:val="en-US"/>
        </w:rPr>
        <w:t>Roll Up</w:t>
      </w:r>
      <w:r>
        <w:rPr>
          <w:color w:val="000000"/>
          <w:sz w:val="28"/>
          <w:szCs w:val="28"/>
        </w:rPr>
        <w:t>), зонтичные стенды (</w:t>
      </w:r>
      <w:r>
        <w:rPr>
          <w:color w:val="000000"/>
          <w:sz w:val="28"/>
          <w:szCs w:val="28"/>
          <w:lang w:val="en-US"/>
        </w:rPr>
        <w:t>Pop Up</w:t>
      </w:r>
      <w:r>
        <w:rPr>
          <w:color w:val="000000"/>
          <w:sz w:val="28"/>
          <w:szCs w:val="28"/>
        </w:rPr>
        <w:t>), рамочные стенды (</w:t>
      </w:r>
      <w:r>
        <w:rPr>
          <w:color w:val="000000"/>
          <w:sz w:val="28"/>
          <w:szCs w:val="28"/>
          <w:lang w:val="en-US"/>
        </w:rPr>
        <w:t>Fold Up</w:t>
      </w:r>
      <w:r>
        <w:rPr>
          <w:color w:val="000000"/>
          <w:sz w:val="28"/>
          <w:szCs w:val="28"/>
        </w:rPr>
        <w:t>),  информационные панно для пресс конференций </w:t>
      </w:r>
      <w:r>
        <w:rPr>
          <w:color w:val="000000"/>
          <w:sz w:val="28"/>
          <w:szCs w:val="28"/>
          <w:lang w:val="en-US"/>
        </w:rPr>
        <w:t>press</w:t>
      </w:r>
      <w:r w:rsidRPr="00BF71A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wall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brand</w:t>
      </w:r>
      <w:r w:rsidRPr="00BF71A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wall</w:t>
      </w:r>
      <w:r>
        <w:rPr>
          <w:color w:val="000000"/>
          <w:sz w:val="28"/>
          <w:szCs w:val="28"/>
        </w:rPr>
        <w:t>, маркерные информационные доски, покрытые специальной пл</w:t>
      </w:r>
      <w:r w:rsidR="00C9637B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нкой информационные доски с внутренней подсветкой, неоном, мигающими элементами или с бегущей информационной строкой, информационные стенды с объ</w:t>
      </w:r>
      <w:r w:rsidR="00C9637B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мными элементами</w:t>
      </w:r>
      <w:proofErr w:type="gramEnd"/>
      <w:r>
        <w:rPr>
          <w:color w:val="000000"/>
          <w:sz w:val="28"/>
          <w:szCs w:val="28"/>
        </w:rPr>
        <w:t xml:space="preserve">, буквами, фигурами, выступающими или прорезанными,  информационные доски с подсветкой наружной, внутренней или контражуром, </w:t>
      </w:r>
      <w:proofErr w:type="spellStart"/>
      <w:r>
        <w:rPr>
          <w:color w:val="000000"/>
          <w:sz w:val="28"/>
          <w:szCs w:val="28"/>
        </w:rPr>
        <w:t>буклетницы</w:t>
      </w:r>
      <w:proofErr w:type="spellEnd"/>
      <w:r>
        <w:rPr>
          <w:color w:val="000000"/>
          <w:sz w:val="28"/>
          <w:szCs w:val="28"/>
        </w:rPr>
        <w:t xml:space="preserve">, промо-стойки, </w:t>
      </w:r>
      <w:proofErr w:type="gramStart"/>
      <w:r>
        <w:rPr>
          <w:color w:val="000000"/>
          <w:sz w:val="28"/>
          <w:szCs w:val="28"/>
        </w:rPr>
        <w:t>стенд-башни</w:t>
      </w:r>
      <w:proofErr w:type="gramEnd"/>
      <w:r>
        <w:rPr>
          <w:color w:val="000000"/>
          <w:sz w:val="28"/>
          <w:szCs w:val="28"/>
        </w:rPr>
        <w:t>.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8"/>
          <w:szCs w:val="28"/>
        </w:rPr>
        <w:t>По назначению стенды можно разделить на три вида: информационные стенды, рекламные информационные стенды, обязательные стенды.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По наполнению: со сменным наполнением, со статичным наполнением, комбинированные.</w:t>
      </w:r>
    </w:p>
    <w:p w:rsidR="00E2065F" w:rsidRDefault="00E2065F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разработка информационного стенда, эскизирование. Формат А2, материалы: бумага, карандаш, циркуль, линейка, краски, цветные карандаши, фломастеры, маркер, цветная бумага, ножницы, клей.</w:t>
      </w:r>
    </w:p>
    <w:p w:rsidR="00E2065F" w:rsidRDefault="00E2065F" w:rsidP="000A39B9">
      <w:pPr>
        <w:ind w:firstLine="709"/>
        <w:jc w:val="both"/>
        <w:rPr>
          <w:b/>
          <w:bCs/>
          <w:sz w:val="28"/>
          <w:szCs w:val="28"/>
        </w:rPr>
      </w:pPr>
      <w:r w:rsidRPr="00E2065F">
        <w:rPr>
          <w:b/>
          <w:bCs/>
          <w:sz w:val="28"/>
          <w:szCs w:val="28"/>
        </w:rPr>
        <w:t>1.4. Итоговое задание: разработка плаката.</w:t>
      </w:r>
    </w:p>
    <w:p w:rsidR="00E2065F" w:rsidRDefault="00E2065F" w:rsidP="000A39B9">
      <w:pPr>
        <w:ind w:firstLine="709"/>
        <w:jc w:val="both"/>
        <w:rPr>
          <w:bCs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на основе выбранного стиля создать плакат на заданную тему. </w:t>
      </w:r>
      <w:r>
        <w:rPr>
          <w:bCs/>
          <w:sz w:val="28"/>
          <w:szCs w:val="28"/>
        </w:rPr>
        <w:t>Формат А4.</w:t>
      </w:r>
    </w:p>
    <w:p w:rsidR="00E2065F" w:rsidRDefault="00E2065F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1.5. </w:t>
      </w:r>
      <w:r w:rsidR="001304FD">
        <w:rPr>
          <w:b/>
          <w:bCs/>
          <w:sz w:val="28"/>
          <w:szCs w:val="28"/>
        </w:rPr>
        <w:t xml:space="preserve">Тема: </w:t>
      </w:r>
      <w:r w:rsidRPr="00E2065F">
        <w:rPr>
          <w:b/>
          <w:bCs/>
          <w:sz w:val="28"/>
          <w:szCs w:val="28"/>
        </w:rPr>
        <w:t>Изучение «</w:t>
      </w:r>
      <w:proofErr w:type="spellStart"/>
      <w:r w:rsidRPr="00E2065F">
        <w:rPr>
          <w:b/>
          <w:bCs/>
          <w:sz w:val="28"/>
          <w:szCs w:val="28"/>
        </w:rPr>
        <w:t>мудборда</w:t>
      </w:r>
      <w:proofErr w:type="spellEnd"/>
      <w:r w:rsidRPr="00E2065F">
        <w:rPr>
          <w:b/>
          <w:bCs/>
          <w:sz w:val="28"/>
          <w:szCs w:val="28"/>
        </w:rPr>
        <w:t>». Работа с ассоциативным полем.</w:t>
      </w:r>
    </w:p>
    <w:p w:rsidR="00FF46B0" w:rsidRPr="00FF46B0" w:rsidRDefault="00E2065F" w:rsidP="000A39B9">
      <w:pPr>
        <w:ind w:firstLine="709"/>
        <w:jc w:val="both"/>
        <w:rPr>
          <w:sz w:val="28"/>
          <w:szCs w:val="28"/>
        </w:rPr>
      </w:pPr>
      <w:r w:rsidRPr="00FF46B0">
        <w:rPr>
          <w:sz w:val="28"/>
          <w:szCs w:val="28"/>
        </w:rPr>
        <w:t>Понятие «</w:t>
      </w:r>
      <w:proofErr w:type="spellStart"/>
      <w:r w:rsidRPr="00FF46B0">
        <w:rPr>
          <w:sz w:val="28"/>
          <w:szCs w:val="28"/>
        </w:rPr>
        <w:t>мудборд</w:t>
      </w:r>
      <w:proofErr w:type="spellEnd"/>
      <w:r w:rsidRPr="00FF46B0">
        <w:rPr>
          <w:sz w:val="28"/>
          <w:szCs w:val="28"/>
        </w:rPr>
        <w:t xml:space="preserve">». </w:t>
      </w:r>
      <w:r w:rsidR="00FF46B0" w:rsidRPr="00FF46B0">
        <w:rPr>
          <w:sz w:val="28"/>
          <w:szCs w:val="28"/>
        </w:rPr>
        <w:t>Разрабатывая новый проект, дизайнеры и другие представители профессий, требующих креативности, часто составляют </w:t>
      </w:r>
      <w:proofErr w:type="spellStart"/>
      <w:r w:rsidR="00FF46B0" w:rsidRPr="00FF46B0">
        <w:rPr>
          <w:sz w:val="28"/>
          <w:szCs w:val="28"/>
        </w:rPr>
        <w:t>мудборд</w:t>
      </w:r>
      <w:proofErr w:type="spellEnd"/>
      <w:r w:rsidR="00FF46B0" w:rsidRPr="00FF46B0">
        <w:rPr>
          <w:sz w:val="28"/>
          <w:szCs w:val="28"/>
        </w:rPr>
        <w:t xml:space="preserve"> (от англ. – «доска настроения»). В модной индустрии без подобного визуального сопровождения не начинается ни один проект. Такой творческий помощник стимулирует и направляет мысли дизайнера в правильное направление.</w:t>
      </w:r>
    </w:p>
    <w:p w:rsidR="00FF46B0" w:rsidRDefault="00FF46B0" w:rsidP="000A39B9">
      <w:pPr>
        <w:ind w:firstLine="709"/>
        <w:jc w:val="both"/>
        <w:rPr>
          <w:sz w:val="28"/>
          <w:szCs w:val="28"/>
        </w:rPr>
      </w:pPr>
      <w:r w:rsidRPr="00FF46B0">
        <w:rPr>
          <w:sz w:val="28"/>
          <w:szCs w:val="28"/>
        </w:rPr>
        <w:t xml:space="preserve">Состав </w:t>
      </w:r>
      <w:proofErr w:type="spellStart"/>
      <w:r w:rsidRPr="00FF46B0">
        <w:rPr>
          <w:sz w:val="28"/>
          <w:szCs w:val="28"/>
        </w:rPr>
        <w:t>мудборда</w:t>
      </w:r>
      <w:proofErr w:type="spellEnd"/>
      <w:r w:rsidRPr="00FF46B0">
        <w:rPr>
          <w:sz w:val="28"/>
          <w:szCs w:val="28"/>
        </w:rPr>
        <w:t xml:space="preserve"> варьируется в зависимости от задания, исходных данных, требований, а также индивидуальных предпочтений дизайнера.</w:t>
      </w:r>
    </w:p>
    <w:p w:rsidR="00FF46B0" w:rsidRDefault="00FF46B0" w:rsidP="000A39B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выбор темы для создания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мудборда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FF46B0" w:rsidRDefault="00FF46B0" w:rsidP="000A39B9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FF46B0">
        <w:rPr>
          <w:b/>
          <w:bCs/>
          <w:color w:val="000000"/>
          <w:sz w:val="28"/>
          <w:szCs w:val="28"/>
          <w:shd w:val="clear" w:color="auto" w:fill="FFFFFF"/>
        </w:rPr>
        <w:t xml:space="preserve">1.6. </w:t>
      </w:r>
      <w:r w:rsidR="001304FD">
        <w:rPr>
          <w:b/>
          <w:bCs/>
          <w:color w:val="000000"/>
          <w:sz w:val="28"/>
          <w:szCs w:val="28"/>
          <w:shd w:val="clear" w:color="auto" w:fill="FFFFFF"/>
        </w:rPr>
        <w:t xml:space="preserve">Тема: </w:t>
      </w:r>
      <w:r w:rsidRPr="00FF46B0">
        <w:rPr>
          <w:b/>
          <w:bCs/>
          <w:color w:val="000000"/>
          <w:sz w:val="28"/>
          <w:szCs w:val="28"/>
          <w:shd w:val="clear" w:color="auto" w:fill="FFFFFF"/>
        </w:rPr>
        <w:t xml:space="preserve">Сбор материала для </w:t>
      </w:r>
      <w:proofErr w:type="spellStart"/>
      <w:r w:rsidRPr="00FF46B0">
        <w:rPr>
          <w:b/>
          <w:bCs/>
          <w:color w:val="000000"/>
          <w:sz w:val="28"/>
          <w:szCs w:val="28"/>
          <w:shd w:val="clear" w:color="auto" w:fill="FFFFFF"/>
        </w:rPr>
        <w:t>мудборда</w:t>
      </w:r>
      <w:proofErr w:type="spellEnd"/>
      <w:r w:rsidRPr="00FF46B0">
        <w:rPr>
          <w:b/>
          <w:bCs/>
          <w:color w:val="000000"/>
          <w:sz w:val="28"/>
          <w:szCs w:val="28"/>
          <w:shd w:val="clear" w:color="auto" w:fill="FFFFFF"/>
        </w:rPr>
        <w:t xml:space="preserve"> на заданную тему. Подбор цвета и шрифтовых пар.</w:t>
      </w:r>
    </w:p>
    <w:p w:rsidR="00FF46B0" w:rsidRDefault="00FF46B0" w:rsidP="000A39B9">
      <w:pPr>
        <w:ind w:firstLine="709"/>
        <w:jc w:val="both"/>
        <w:rPr>
          <w:sz w:val="28"/>
          <w:szCs w:val="28"/>
        </w:rPr>
      </w:pPr>
      <w:r w:rsidRPr="00FF46B0">
        <w:rPr>
          <w:sz w:val="28"/>
          <w:szCs w:val="28"/>
        </w:rPr>
        <w:t>Состав </w:t>
      </w:r>
      <w:proofErr w:type="spellStart"/>
      <w:r w:rsidRPr="00FF46B0">
        <w:rPr>
          <w:sz w:val="28"/>
          <w:szCs w:val="28"/>
        </w:rPr>
        <w:t>мудборда</w:t>
      </w:r>
      <w:proofErr w:type="spellEnd"/>
      <w:r>
        <w:rPr>
          <w:sz w:val="28"/>
          <w:szCs w:val="28"/>
        </w:rPr>
        <w:t>. Л</w:t>
      </w:r>
      <w:r w:rsidRPr="00FF46B0">
        <w:rPr>
          <w:sz w:val="28"/>
          <w:szCs w:val="28"/>
        </w:rPr>
        <w:t>ицо коллекции</w:t>
      </w:r>
      <w:r>
        <w:rPr>
          <w:sz w:val="28"/>
          <w:szCs w:val="28"/>
        </w:rPr>
        <w:t xml:space="preserve">. </w:t>
      </w:r>
      <w:r w:rsidRPr="00FF46B0">
        <w:rPr>
          <w:sz w:val="28"/>
          <w:szCs w:val="28"/>
        </w:rPr>
        <w:t>20-30 изображений</w:t>
      </w:r>
      <w:r>
        <w:rPr>
          <w:sz w:val="28"/>
          <w:szCs w:val="28"/>
        </w:rPr>
        <w:t>. Ц</w:t>
      </w:r>
      <w:r w:rsidRPr="00FF46B0">
        <w:rPr>
          <w:sz w:val="28"/>
          <w:szCs w:val="28"/>
        </w:rPr>
        <w:t>ветовая палитра (от тр</w:t>
      </w:r>
      <w:r w:rsidR="00C9637B">
        <w:rPr>
          <w:sz w:val="28"/>
          <w:szCs w:val="28"/>
        </w:rPr>
        <w:t>ё</w:t>
      </w:r>
      <w:r w:rsidRPr="00FF46B0">
        <w:rPr>
          <w:sz w:val="28"/>
          <w:szCs w:val="28"/>
        </w:rPr>
        <w:t>х до семи цветов)</w:t>
      </w:r>
      <w:r>
        <w:rPr>
          <w:sz w:val="28"/>
          <w:szCs w:val="28"/>
        </w:rPr>
        <w:t>. О</w:t>
      </w:r>
      <w:r w:rsidRPr="00FF46B0">
        <w:rPr>
          <w:sz w:val="28"/>
          <w:szCs w:val="28"/>
        </w:rPr>
        <w:t>бразцы тканей, фурнитуры и других материалов</w:t>
      </w:r>
      <w:r>
        <w:rPr>
          <w:sz w:val="28"/>
          <w:szCs w:val="28"/>
        </w:rPr>
        <w:t>. Ф</w:t>
      </w:r>
      <w:r w:rsidRPr="00FF46B0">
        <w:rPr>
          <w:sz w:val="28"/>
          <w:szCs w:val="28"/>
        </w:rPr>
        <w:t>рагменты авторской вышивки, аппликации или другие материалы</w:t>
      </w:r>
      <w:r>
        <w:rPr>
          <w:sz w:val="28"/>
          <w:szCs w:val="28"/>
        </w:rPr>
        <w:t>. Т</w:t>
      </w:r>
      <w:r w:rsidRPr="00FF46B0">
        <w:rPr>
          <w:sz w:val="28"/>
          <w:szCs w:val="28"/>
        </w:rPr>
        <w:t>екстовые надписи</w:t>
      </w:r>
      <w:r>
        <w:rPr>
          <w:sz w:val="28"/>
          <w:szCs w:val="28"/>
        </w:rPr>
        <w:t>.</w:t>
      </w:r>
    </w:p>
    <w:p w:rsidR="00FF46B0" w:rsidRPr="00FF46B0" w:rsidRDefault="00FF46B0" w:rsidP="000A39B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сбор материала для создания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мудборда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FF46B0" w:rsidRDefault="00FF46B0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1.7. </w:t>
      </w:r>
      <w:r w:rsidR="001304FD">
        <w:rPr>
          <w:b/>
          <w:bCs/>
          <w:sz w:val="28"/>
          <w:szCs w:val="28"/>
        </w:rPr>
        <w:t xml:space="preserve">Тема: </w:t>
      </w:r>
      <w:r w:rsidRPr="00FF46B0">
        <w:rPr>
          <w:b/>
          <w:bCs/>
          <w:sz w:val="28"/>
          <w:szCs w:val="28"/>
        </w:rPr>
        <w:t xml:space="preserve">Коллаж. Композиция собранного материала на </w:t>
      </w:r>
      <w:proofErr w:type="spellStart"/>
      <w:r w:rsidRPr="00FF46B0">
        <w:rPr>
          <w:b/>
          <w:bCs/>
          <w:sz w:val="28"/>
          <w:szCs w:val="28"/>
        </w:rPr>
        <w:t>мудборде</w:t>
      </w:r>
      <w:proofErr w:type="spellEnd"/>
      <w:r w:rsidRPr="00FF46B0">
        <w:rPr>
          <w:b/>
          <w:bCs/>
          <w:sz w:val="28"/>
          <w:szCs w:val="28"/>
        </w:rPr>
        <w:t>.</w:t>
      </w:r>
    </w:p>
    <w:p w:rsidR="00FF46B0" w:rsidRDefault="00FF46B0" w:rsidP="000A39B9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«коллаж». Особенности работы в технике коллаж. Обоснование композиционного замысла. Поиск цветового решения.</w:t>
      </w:r>
    </w:p>
    <w:p w:rsidR="00FF46B0" w:rsidRDefault="00FF46B0" w:rsidP="000A39B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коллаж собранного материала для создания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мудборда</w:t>
      </w:r>
      <w:proofErr w:type="spellEnd"/>
      <w:r>
        <w:rPr>
          <w:color w:val="000000"/>
          <w:sz w:val="28"/>
          <w:szCs w:val="28"/>
          <w:shd w:val="clear" w:color="auto" w:fill="FFFFFF"/>
        </w:rPr>
        <w:t>. Работа с ассоциативным полем.</w:t>
      </w:r>
    </w:p>
    <w:p w:rsidR="00FF46B0" w:rsidRDefault="00FF46B0" w:rsidP="000A39B9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FF46B0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1.8. Итогов</w:t>
      </w:r>
      <w:r w:rsidR="001304FD">
        <w:rPr>
          <w:b/>
          <w:bCs/>
          <w:color w:val="000000"/>
          <w:sz w:val="28"/>
          <w:szCs w:val="28"/>
          <w:shd w:val="clear" w:color="auto" w:fill="FFFFFF"/>
        </w:rPr>
        <w:t>ое задание</w:t>
      </w:r>
      <w:r w:rsidRPr="00FF46B0">
        <w:rPr>
          <w:b/>
          <w:bCs/>
          <w:color w:val="000000"/>
          <w:sz w:val="28"/>
          <w:szCs w:val="28"/>
          <w:shd w:val="clear" w:color="auto" w:fill="FFFFFF"/>
        </w:rPr>
        <w:t xml:space="preserve">: создание </w:t>
      </w:r>
      <w:proofErr w:type="spellStart"/>
      <w:r w:rsidRPr="00FF46B0">
        <w:rPr>
          <w:b/>
          <w:bCs/>
          <w:color w:val="000000"/>
          <w:sz w:val="28"/>
          <w:szCs w:val="28"/>
          <w:shd w:val="clear" w:color="auto" w:fill="FFFFFF"/>
        </w:rPr>
        <w:t>мудборда</w:t>
      </w:r>
      <w:proofErr w:type="spellEnd"/>
      <w:r w:rsidRPr="00FF46B0">
        <w:rPr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FF46B0" w:rsidRDefault="00FF46B0" w:rsidP="000A39B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создание </w:t>
      </w:r>
      <w:proofErr w:type="spellStart"/>
      <w:r>
        <w:rPr>
          <w:sz w:val="28"/>
          <w:szCs w:val="28"/>
        </w:rPr>
        <w:t>мудборда</w:t>
      </w:r>
      <w:proofErr w:type="spellEnd"/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коллаж собранного материала для создания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мудборда</w:t>
      </w:r>
      <w:proofErr w:type="spellEnd"/>
      <w:r>
        <w:rPr>
          <w:color w:val="000000"/>
          <w:sz w:val="28"/>
          <w:szCs w:val="28"/>
          <w:shd w:val="clear" w:color="auto" w:fill="FFFFFF"/>
        </w:rPr>
        <w:t>. Работа с ассоциативным полем.</w:t>
      </w:r>
    </w:p>
    <w:p w:rsidR="00FF46B0" w:rsidRPr="00C9637B" w:rsidRDefault="00FF46B0" w:rsidP="000A39B9">
      <w:pPr>
        <w:ind w:firstLine="709"/>
        <w:jc w:val="both"/>
        <w:rPr>
          <w:color w:val="000000"/>
          <w:sz w:val="16"/>
          <w:szCs w:val="16"/>
          <w:shd w:val="clear" w:color="auto" w:fill="FFFFFF"/>
        </w:rPr>
      </w:pPr>
    </w:p>
    <w:p w:rsidR="000A39B9" w:rsidRDefault="00FF46B0" w:rsidP="000A39B9">
      <w:pPr>
        <w:ind w:firstLine="709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FF46B0">
        <w:rPr>
          <w:b/>
          <w:bCs/>
          <w:color w:val="000000"/>
          <w:sz w:val="28"/>
          <w:szCs w:val="28"/>
          <w:shd w:val="clear" w:color="auto" w:fill="FFFFFF"/>
        </w:rPr>
        <w:t>Раздел 2: Дизайн детской книги.</w:t>
      </w:r>
    </w:p>
    <w:p w:rsidR="001304FD" w:rsidRDefault="00FF46B0" w:rsidP="000A39B9">
      <w:pPr>
        <w:ind w:firstLine="709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2.1. </w:t>
      </w:r>
      <w:r w:rsidR="001304FD">
        <w:rPr>
          <w:b/>
          <w:bCs/>
          <w:color w:val="000000"/>
          <w:sz w:val="28"/>
          <w:szCs w:val="28"/>
          <w:shd w:val="clear" w:color="auto" w:fill="FFFFFF"/>
        </w:rPr>
        <w:t xml:space="preserve">Тема: </w:t>
      </w:r>
      <w:r w:rsidRPr="00FF46B0">
        <w:rPr>
          <w:b/>
          <w:bCs/>
          <w:color w:val="000000"/>
          <w:sz w:val="28"/>
          <w:szCs w:val="28"/>
          <w:shd w:val="clear" w:color="auto" w:fill="FFFFFF"/>
        </w:rPr>
        <w:t>Литературные издания, брошюры, журналы. Структура книги.</w:t>
      </w:r>
    </w:p>
    <w:p w:rsidR="001304FD" w:rsidRPr="001304FD" w:rsidRDefault="001304FD" w:rsidP="00C9637B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Отличие книги от брошюры и журнала: книга больше по объ</w:t>
      </w:r>
      <w:r w:rsidR="00C9637B">
        <w:rPr>
          <w:sz w:val="28"/>
          <w:szCs w:val="28"/>
        </w:rPr>
        <w:t>ё</w:t>
      </w:r>
      <w:r>
        <w:rPr>
          <w:sz w:val="28"/>
          <w:szCs w:val="28"/>
        </w:rPr>
        <w:t xml:space="preserve">му, нежели брошюра или журнал, книга и брошюра отличаются способом брошюровки, книга отличается от брошюры и журнала четко выраженной сложной структурой, книга, брошюра и журнал выполняют различные функции, причем книга обладает </w:t>
      </w:r>
      <w:r>
        <w:rPr>
          <w:bCs/>
          <w:sz w:val="28"/>
          <w:szCs w:val="28"/>
        </w:rPr>
        <w:t>н</w:t>
      </w:r>
      <w:r>
        <w:rPr>
          <w:sz w:val="28"/>
          <w:szCs w:val="28"/>
        </w:rPr>
        <w:t>е только большим количеством функций, но и большим числом разновидностей. Разновидности книг. Структура книги.</w:t>
      </w:r>
    </w:p>
    <w:p w:rsidR="00FF46B0" w:rsidRDefault="001304FD" w:rsidP="00C9637B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: выбор литературного произведения, разработка схемы заполнения макета книги, чередуя текст и иллюстрации, определяя их количественную меру по отношению друг к другу. </w:t>
      </w:r>
    </w:p>
    <w:p w:rsidR="001304FD" w:rsidRPr="001304FD" w:rsidRDefault="001304FD" w:rsidP="000A39B9">
      <w:pPr>
        <w:ind w:firstLine="709"/>
        <w:rPr>
          <w:b/>
          <w:bCs/>
          <w:sz w:val="28"/>
          <w:szCs w:val="28"/>
        </w:rPr>
      </w:pPr>
      <w:r w:rsidRPr="001304FD">
        <w:rPr>
          <w:b/>
          <w:bCs/>
          <w:sz w:val="28"/>
          <w:szCs w:val="28"/>
        </w:rPr>
        <w:t xml:space="preserve">2.2. </w:t>
      </w:r>
      <w:r>
        <w:rPr>
          <w:b/>
          <w:bCs/>
          <w:sz w:val="28"/>
          <w:szCs w:val="28"/>
        </w:rPr>
        <w:t xml:space="preserve">Тема: </w:t>
      </w:r>
      <w:r w:rsidRPr="001304FD">
        <w:rPr>
          <w:b/>
          <w:bCs/>
          <w:sz w:val="28"/>
          <w:szCs w:val="28"/>
        </w:rPr>
        <w:t>Ритм в книге. Особенности восприятия шрифта и иллюстрации.</w:t>
      </w:r>
    </w:p>
    <w:p w:rsidR="001304FD" w:rsidRDefault="001304FD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содержания книги: вступление, развитие событий, кульминация, развязка и т.п. Интонация повествования в книге. Объединенные части книги и выпадающие из общей логики повествования события. Описание ритма книги (места напряжения и сгущения событий чередуются с разряжением).</w:t>
      </w:r>
    </w:p>
    <w:p w:rsidR="001304FD" w:rsidRDefault="001304FD" w:rsidP="000A39B9">
      <w:pPr>
        <w:shd w:val="clear" w:color="auto" w:fill="FFFFFF"/>
        <w:tabs>
          <w:tab w:val="left" w:pos="322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ритмическую схему книги</w:t>
      </w:r>
      <w:r>
        <w:rPr>
          <w:b/>
          <w:bCs/>
          <w:sz w:val="28"/>
          <w:szCs w:val="28"/>
        </w:rPr>
        <w:t>.</w:t>
      </w:r>
    </w:p>
    <w:p w:rsidR="001304FD" w:rsidRDefault="001304FD" w:rsidP="000A39B9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2.3. Тема: </w:t>
      </w:r>
      <w:r w:rsidRPr="001304FD">
        <w:rPr>
          <w:b/>
          <w:bCs/>
          <w:color w:val="000000"/>
          <w:sz w:val="28"/>
          <w:szCs w:val="28"/>
          <w:shd w:val="clear" w:color="auto" w:fill="FFFFFF"/>
        </w:rPr>
        <w:t>Иллюстрация. Манера исполнения и количество иллюстраций в издании.</w:t>
      </w:r>
    </w:p>
    <w:p w:rsidR="001304FD" w:rsidRDefault="001304FD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стиля иллюстраций стилю книги. Выбор манеры и техники исполнения иллюстраций выбранного литературного произведения. Рабочие эскизы.</w:t>
      </w:r>
    </w:p>
    <w:p w:rsidR="001304FD" w:rsidRDefault="001304FD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выбор наиболее гармоничной с книгой техники и манеры исполнения иллюстраций и подготовка эскизов к выбранному литературному произведению.</w:t>
      </w:r>
    </w:p>
    <w:p w:rsidR="001304FD" w:rsidRDefault="001304FD" w:rsidP="000A39B9">
      <w:pPr>
        <w:ind w:firstLine="709"/>
        <w:jc w:val="both"/>
        <w:rPr>
          <w:b/>
          <w:bCs/>
          <w:sz w:val="28"/>
          <w:szCs w:val="28"/>
        </w:rPr>
      </w:pPr>
      <w:r w:rsidRPr="001304FD">
        <w:rPr>
          <w:b/>
          <w:bCs/>
          <w:sz w:val="28"/>
          <w:szCs w:val="28"/>
        </w:rPr>
        <w:t>2.4. Итогов</w:t>
      </w:r>
      <w:r>
        <w:rPr>
          <w:b/>
          <w:bCs/>
          <w:sz w:val="28"/>
          <w:szCs w:val="28"/>
        </w:rPr>
        <w:t>ое задание</w:t>
      </w:r>
      <w:r w:rsidRPr="001304FD">
        <w:rPr>
          <w:b/>
          <w:bCs/>
          <w:sz w:val="28"/>
          <w:szCs w:val="28"/>
        </w:rPr>
        <w:t>: подготовка эскизов для издания.</w:t>
      </w:r>
    </w:p>
    <w:p w:rsidR="001304FD" w:rsidRDefault="001304FD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подготовка эскизов к выбранному литературному произведению.</w:t>
      </w:r>
    </w:p>
    <w:p w:rsidR="001304FD" w:rsidRDefault="001304FD" w:rsidP="000A39B9">
      <w:pPr>
        <w:ind w:firstLine="709"/>
        <w:jc w:val="both"/>
        <w:rPr>
          <w:b/>
          <w:bCs/>
          <w:sz w:val="28"/>
          <w:szCs w:val="28"/>
        </w:rPr>
      </w:pPr>
      <w:r w:rsidRPr="001304FD">
        <w:rPr>
          <w:b/>
          <w:bCs/>
          <w:sz w:val="28"/>
          <w:szCs w:val="28"/>
        </w:rPr>
        <w:t xml:space="preserve">2.5. </w:t>
      </w:r>
      <w:r>
        <w:rPr>
          <w:b/>
          <w:bCs/>
          <w:sz w:val="28"/>
          <w:szCs w:val="28"/>
        </w:rPr>
        <w:t xml:space="preserve">Тема: </w:t>
      </w:r>
      <w:r w:rsidRPr="001304FD">
        <w:rPr>
          <w:b/>
          <w:bCs/>
          <w:sz w:val="28"/>
          <w:szCs w:val="28"/>
        </w:rPr>
        <w:t>Особенности иллюстрирования издания. Сбор материалов. Выбор темы для разработки.</w:t>
      </w:r>
    </w:p>
    <w:p w:rsidR="001304FD" w:rsidRDefault="001304FD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проделанной работы на предыдущих занятиях. Выбрать оптимальный ритмический строй книги (чередование текста и изображения). Выбрать иллюстрации для итоговой работы.</w:t>
      </w:r>
    </w:p>
    <w:p w:rsidR="001304FD" w:rsidRDefault="001304FD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сделать макет книги выбранного литературного произведения.</w:t>
      </w:r>
    </w:p>
    <w:p w:rsidR="001304FD" w:rsidRDefault="001304FD" w:rsidP="000A39B9">
      <w:pPr>
        <w:ind w:firstLine="709"/>
        <w:jc w:val="both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t xml:space="preserve">2.6. </w:t>
      </w:r>
      <w:r w:rsidR="001E2656" w:rsidRPr="001E2656">
        <w:rPr>
          <w:b/>
          <w:bCs/>
          <w:sz w:val="28"/>
          <w:szCs w:val="28"/>
        </w:rPr>
        <w:t>Итоговое задание: создание издания на выбранную тему.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Самостоятельная работа:</w:t>
      </w:r>
      <w:r>
        <w:rPr>
          <w:sz w:val="28"/>
          <w:szCs w:val="28"/>
        </w:rPr>
        <w:t xml:space="preserve"> сделать макет книги выбранного литературного произведения.</w:t>
      </w:r>
    </w:p>
    <w:p w:rsidR="001E2656" w:rsidRPr="00C9637B" w:rsidRDefault="001E2656" w:rsidP="000A39B9">
      <w:pPr>
        <w:ind w:firstLine="709"/>
        <w:jc w:val="both"/>
        <w:rPr>
          <w:sz w:val="16"/>
          <w:szCs w:val="16"/>
        </w:rPr>
      </w:pPr>
    </w:p>
    <w:p w:rsidR="001E2656" w:rsidRDefault="001E2656" w:rsidP="001E26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</w:t>
      </w:r>
      <w:r w:rsidR="00C9637B">
        <w:rPr>
          <w:b/>
          <w:sz w:val="28"/>
          <w:szCs w:val="28"/>
        </w:rPr>
        <w:t>Ё</w:t>
      </w:r>
      <w:r>
        <w:rPr>
          <w:b/>
          <w:sz w:val="28"/>
          <w:szCs w:val="28"/>
        </w:rPr>
        <w:t>РТЫЙ ГОД ОБУЧЕНИЯ</w:t>
      </w:r>
    </w:p>
    <w:p w:rsidR="001E2656" w:rsidRDefault="001E2656" w:rsidP="000A39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1: Фирменный стиль.</w:t>
      </w:r>
    </w:p>
    <w:p w:rsid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 Тема: </w:t>
      </w:r>
      <w:r w:rsidRPr="001E2656">
        <w:rPr>
          <w:b/>
          <w:bCs/>
          <w:sz w:val="28"/>
          <w:szCs w:val="28"/>
        </w:rPr>
        <w:t>Особенности предприятия, организации. Сфера услуг. Формирование графического образа. Логотип.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предприятия для дальнейшей работы над фирменным стилем. Выявление особенностей предприятия, организации. Сфера услуг, производство. Составление портрета потребителя. Формирование графического образа предприятия. Рабочие эскизы логотипа.</w:t>
      </w:r>
    </w:p>
    <w:p w:rsid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логотип выбранной организации</w:t>
      </w:r>
      <w:r>
        <w:rPr>
          <w:b/>
          <w:bCs/>
          <w:sz w:val="28"/>
          <w:szCs w:val="28"/>
        </w:rPr>
        <w:t xml:space="preserve">. </w:t>
      </w:r>
    </w:p>
    <w:p w:rsid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1.2. Тема: </w:t>
      </w:r>
      <w:r w:rsidRPr="001E2656">
        <w:rPr>
          <w:b/>
          <w:bCs/>
          <w:sz w:val="28"/>
          <w:szCs w:val="28"/>
        </w:rPr>
        <w:t>Деловая документация: деловая бумага, конверт, папка, визитка.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материала по теме. Требования, предъявляемые к деловой бумаге, конверту, папке, визитке. Рабочий эскиз визитки.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эскиз фирменной деловой бумаги, конверта, папки и визитки выбранного предприятия.</w:t>
      </w:r>
    </w:p>
    <w:p w:rsid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t xml:space="preserve">1.3. </w:t>
      </w:r>
      <w:r>
        <w:rPr>
          <w:b/>
          <w:bCs/>
          <w:sz w:val="28"/>
          <w:szCs w:val="28"/>
        </w:rPr>
        <w:t xml:space="preserve">Тема: </w:t>
      </w:r>
      <w:r w:rsidRPr="001E2656">
        <w:rPr>
          <w:b/>
          <w:bCs/>
          <w:sz w:val="28"/>
          <w:szCs w:val="28"/>
        </w:rPr>
        <w:t>Сувенирно-подарочная продукция.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материала по теме. Требования, предъявляемые к сувенирной продукции. Выбор сувенирной продукции. Эскизирование.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эскиз сувениров для выбранного предприятия. </w:t>
      </w:r>
    </w:p>
    <w:p w:rsidR="001E2656" w:rsidRP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t>1.4. Итоговое задание: создание фирменного стиля предприятия.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фирменному стилю. Установление перечня графической печатной продукции для последующей учебной работы. Составление слогана предприятия. Создание фирменного блока предприятия.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деловой фирменный стиль выбранной организации.</w:t>
      </w:r>
    </w:p>
    <w:p w:rsidR="001E2656" w:rsidRDefault="001E2656" w:rsidP="000A39B9">
      <w:pPr>
        <w:ind w:firstLine="709"/>
        <w:jc w:val="center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t>Раздел 2: Дизайн витрины магазина.</w:t>
      </w:r>
    </w:p>
    <w:p w:rsidR="001E2656" w:rsidRP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1E2656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</w:t>
      </w:r>
      <w:r w:rsidRPr="001E2656">
        <w:rPr>
          <w:b/>
          <w:bCs/>
          <w:sz w:val="28"/>
          <w:szCs w:val="28"/>
        </w:rPr>
        <w:t xml:space="preserve">. </w:t>
      </w:r>
      <w:r>
        <w:rPr>
          <w:b/>
          <w:sz w:val="28"/>
          <w:szCs w:val="28"/>
        </w:rPr>
        <w:t>Тема: Виды витрин. Выявление характерных особенностей магазина. Образ.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Оконные витрины. Торговые витрины. В зависимости от цели, для которой предназначается витрина, и от формы бывают горизонтальные и вертикальные витрины, островные витрины, </w:t>
      </w:r>
      <w:proofErr w:type="spellStart"/>
      <w:r>
        <w:rPr>
          <w:sz w:val="28"/>
          <w:szCs w:val="28"/>
        </w:rPr>
        <w:t>околостенные</w:t>
      </w:r>
      <w:proofErr w:type="spellEnd"/>
      <w:r>
        <w:rPr>
          <w:sz w:val="28"/>
          <w:szCs w:val="28"/>
        </w:rPr>
        <w:t xml:space="preserve">, открытые или закрытые. «Характер» магазина: детский, веселый, серьезный, лиричный, строгий, помпезный и т.п. </w:t>
      </w:r>
      <w:r>
        <w:rPr>
          <w:color w:val="000000"/>
          <w:sz w:val="28"/>
          <w:szCs w:val="28"/>
          <w:shd w:val="clear" w:color="auto" w:fill="FFFFFF"/>
        </w:rPr>
        <w:t xml:space="preserve"> Составление целостного сложного «образа» магазина, сложившийся из отдельных характеристик, представлений, мнений, оценок, суждений. Субъективный образ уникален и отражает черты нашей собственной личности.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нарисовать варианты витрин, различные по пластической структуре. Формат А4, материалы: карандаш, маркер, бумага.</w:t>
      </w:r>
    </w:p>
    <w:p w:rsid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t>2.2. Объ</w:t>
      </w:r>
      <w:r w:rsidR="00C9637B">
        <w:rPr>
          <w:b/>
          <w:bCs/>
          <w:sz w:val="28"/>
          <w:szCs w:val="28"/>
        </w:rPr>
        <w:t>ё</w:t>
      </w:r>
      <w:r w:rsidRPr="001E2656">
        <w:rPr>
          <w:b/>
          <w:bCs/>
          <w:sz w:val="28"/>
          <w:szCs w:val="28"/>
        </w:rPr>
        <w:t>мный и плоскостной материал. Особенности композиции витрины.</w:t>
      </w:r>
    </w:p>
    <w:p w:rsidR="001E2656" w:rsidRDefault="001E2656" w:rsidP="000A39B9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lastRenderedPageBreak/>
        <w:t>Особенности совмещения в одной витрине объемного и плоскостного материала. Композиция витрины. Формирование «образа» магазина на основе оформления витрины. Типы оформления витрины. Различные композиционные и смысловые задачи.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на основе предыдущего задания выполнить упражнение по заполнению витрин различными товарами с меняющимися композиционными задачами. Формат А4.</w:t>
      </w:r>
    </w:p>
    <w:p w:rsidR="001E2656" w:rsidRPr="001E2656" w:rsidRDefault="001E2656" w:rsidP="000A39B9">
      <w:pPr>
        <w:ind w:firstLine="709"/>
        <w:jc w:val="both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t>2.3. Итоговое задание: Разработка фирменного стиля. Проект витрины магазина.</w:t>
      </w:r>
    </w:p>
    <w:p w:rsidR="001E2656" w:rsidRDefault="001E2656" w:rsidP="000A39B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 w:themeFill="background1"/>
        </w:rPr>
        <w:t>Выявление функциональных особенностей проектируемой витрины. Материалы для изготовления витрины. План перегородок в витрине с указанием размеров.  План расстановки предполагаемых витрин в помещении. Утверждение пластическо-стилистического решения витрины. Утверждение цветового решения витрины.</w:t>
      </w:r>
    </w:p>
    <w:p w:rsidR="001E2656" w:rsidRDefault="001E2656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эскиз витрины, формат А3. </w:t>
      </w:r>
    </w:p>
    <w:p w:rsidR="00EB2797" w:rsidRPr="00C9637B" w:rsidRDefault="00EB2797" w:rsidP="000A39B9">
      <w:pPr>
        <w:ind w:firstLine="709"/>
        <w:jc w:val="both"/>
        <w:rPr>
          <w:b/>
          <w:bCs/>
          <w:sz w:val="16"/>
          <w:szCs w:val="16"/>
        </w:rPr>
      </w:pPr>
    </w:p>
    <w:p w:rsidR="001E2656" w:rsidRDefault="001E2656" w:rsidP="000A39B9">
      <w:pPr>
        <w:ind w:firstLine="709"/>
        <w:jc w:val="center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3</w:t>
      </w:r>
      <w:r w:rsidRPr="001E2656">
        <w:rPr>
          <w:b/>
          <w:bCs/>
          <w:sz w:val="28"/>
          <w:szCs w:val="28"/>
        </w:rPr>
        <w:t xml:space="preserve">: Дизайн </w:t>
      </w:r>
      <w:r>
        <w:rPr>
          <w:b/>
          <w:bCs/>
          <w:sz w:val="28"/>
          <w:szCs w:val="28"/>
        </w:rPr>
        <w:t>игрушки</w:t>
      </w:r>
      <w:r w:rsidRPr="001E2656">
        <w:rPr>
          <w:b/>
          <w:bCs/>
          <w:sz w:val="28"/>
          <w:szCs w:val="28"/>
        </w:rPr>
        <w:t>.</w:t>
      </w:r>
    </w:p>
    <w:p w:rsidR="001E2656" w:rsidRDefault="001E2656" w:rsidP="000A39B9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1E2656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</w:t>
      </w:r>
      <w:r w:rsidRPr="001E2656">
        <w:rPr>
          <w:b/>
          <w:bCs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Тема: </w:t>
      </w:r>
      <w:r w:rsidR="00EB2797" w:rsidRPr="00EB2797">
        <w:rPr>
          <w:b/>
          <w:sz w:val="28"/>
          <w:szCs w:val="28"/>
        </w:rPr>
        <w:t>Психология и возрастные особенности ребенка. Выбор объекта для стилизации.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зарисовок различных животных, насекомых, птиц, рыб и т.п. Применение основ стилизации по заданным свойствам, метода сглаживания и </w:t>
      </w:r>
      <w:proofErr w:type="spellStart"/>
      <w:r>
        <w:rPr>
          <w:sz w:val="28"/>
          <w:szCs w:val="28"/>
        </w:rPr>
        <w:t>геометризирования</w:t>
      </w:r>
      <w:proofErr w:type="spellEnd"/>
      <w:r>
        <w:rPr>
          <w:sz w:val="28"/>
          <w:szCs w:val="28"/>
        </w:rPr>
        <w:t>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серию графических эскизов различных птиц с применением метода стилизации. Формат А3, материалы: карандаш, маркер.</w:t>
      </w:r>
    </w:p>
    <w:p w:rsidR="00EB2797" w:rsidRDefault="00EB2797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 Тема: </w:t>
      </w:r>
      <w:r w:rsidRPr="00EB2797">
        <w:rPr>
          <w:b/>
          <w:bCs/>
          <w:sz w:val="28"/>
          <w:szCs w:val="28"/>
        </w:rPr>
        <w:t>Пластическое преобразование объекта.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серию пластических преобразований на основе одного выбранной птицы, применяя различные пластические структуры: конструктивно-ж</w:t>
      </w:r>
      <w:r w:rsidR="00C9637B">
        <w:rPr>
          <w:sz w:val="28"/>
          <w:szCs w:val="28"/>
        </w:rPr>
        <w:t>ё</w:t>
      </w:r>
      <w:r>
        <w:rPr>
          <w:sz w:val="28"/>
          <w:szCs w:val="28"/>
        </w:rPr>
        <w:t xml:space="preserve">сткую, остроугольную, рубленую, округлую, рваную и т.п. 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выбрать одну из стилизованных птиц. Применить к нему пластическое преобразование по заданному выше перечню.  Формат А5, материалы: карандаш, маркер.</w:t>
      </w:r>
    </w:p>
    <w:p w:rsidR="00EB2797" w:rsidRDefault="00EB2797" w:rsidP="000A39B9">
      <w:pPr>
        <w:ind w:firstLine="709"/>
        <w:jc w:val="both"/>
        <w:rPr>
          <w:b/>
          <w:bCs/>
          <w:sz w:val="28"/>
          <w:szCs w:val="28"/>
        </w:rPr>
      </w:pPr>
      <w:r w:rsidRPr="00EB2797">
        <w:rPr>
          <w:b/>
          <w:bCs/>
          <w:sz w:val="28"/>
          <w:szCs w:val="28"/>
        </w:rPr>
        <w:t xml:space="preserve">3.3. </w:t>
      </w:r>
      <w:r>
        <w:rPr>
          <w:b/>
          <w:bCs/>
          <w:sz w:val="28"/>
          <w:szCs w:val="28"/>
        </w:rPr>
        <w:t xml:space="preserve">Тема: </w:t>
      </w:r>
      <w:r w:rsidRPr="00EB2797">
        <w:rPr>
          <w:b/>
          <w:bCs/>
          <w:sz w:val="28"/>
          <w:szCs w:val="28"/>
        </w:rPr>
        <w:t>Цветовое преобразование объекта.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Цвет. Колорит. Методы цветовой гармонизации: цветовой фильтр, ограниченная палитра, теплая и холодная гаммы. 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цветовые вариации объекта. Формат А5, материалы: гуашь, маркер, бумага, цветная бумага, ножницы.</w:t>
      </w:r>
    </w:p>
    <w:p w:rsidR="00EB2797" w:rsidRDefault="00EB2797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3.4. Тема: </w:t>
      </w:r>
      <w:r w:rsidRPr="00EB2797">
        <w:rPr>
          <w:b/>
          <w:bCs/>
          <w:sz w:val="28"/>
          <w:szCs w:val="28"/>
        </w:rPr>
        <w:t>Итоговое задание: создание эскиза игрушки.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Эстетика игрушки. Мера деталировки в игрушке. Эмоциональное воздействие игрушки на зрителя. Анализ проделанной работы. Создание эскиза детской игрушки, выбор манеры и техники исполнения.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цветовой эскиз детской игрушки в свободной манере и технике. Формат А3, материалы: гуашь, маркер, бумага, цветная бумага, ножницы.</w:t>
      </w:r>
    </w:p>
    <w:p w:rsidR="00EB2797" w:rsidRPr="00C9637B" w:rsidRDefault="00EB2797" w:rsidP="000A39B9">
      <w:pPr>
        <w:ind w:firstLine="709"/>
        <w:jc w:val="both"/>
        <w:rPr>
          <w:b/>
          <w:bCs/>
          <w:sz w:val="16"/>
          <w:szCs w:val="16"/>
        </w:rPr>
      </w:pPr>
    </w:p>
    <w:p w:rsidR="00EB2797" w:rsidRDefault="00EB2797" w:rsidP="000A39B9">
      <w:pPr>
        <w:ind w:firstLine="709"/>
        <w:jc w:val="center"/>
        <w:rPr>
          <w:b/>
          <w:bCs/>
          <w:sz w:val="28"/>
          <w:szCs w:val="28"/>
        </w:rPr>
      </w:pPr>
      <w:r w:rsidRPr="001E2656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4</w:t>
      </w:r>
      <w:r w:rsidRPr="001E2656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Основы проектирования</w:t>
      </w:r>
      <w:r w:rsidRPr="001E2656">
        <w:rPr>
          <w:b/>
          <w:bCs/>
          <w:sz w:val="28"/>
          <w:szCs w:val="28"/>
        </w:rPr>
        <w:t>.</w:t>
      </w:r>
    </w:p>
    <w:p w:rsidR="00EB2797" w:rsidRDefault="00EB2797" w:rsidP="000A39B9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1E2656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</w:t>
      </w:r>
      <w:r w:rsidRPr="001E2656">
        <w:rPr>
          <w:b/>
          <w:bCs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Тема: </w:t>
      </w:r>
      <w:r w:rsidRPr="00EB2797">
        <w:rPr>
          <w:b/>
          <w:sz w:val="28"/>
          <w:szCs w:val="28"/>
        </w:rPr>
        <w:t>Объ</w:t>
      </w:r>
      <w:r w:rsidR="00C9637B">
        <w:rPr>
          <w:b/>
          <w:sz w:val="28"/>
          <w:szCs w:val="28"/>
        </w:rPr>
        <w:t>ё</w:t>
      </w:r>
      <w:r w:rsidRPr="00EB2797">
        <w:rPr>
          <w:b/>
          <w:sz w:val="28"/>
          <w:szCs w:val="28"/>
        </w:rPr>
        <w:t>мно-пространственная композиция, е</w:t>
      </w:r>
      <w:r w:rsidR="00C9637B">
        <w:rPr>
          <w:b/>
          <w:sz w:val="28"/>
          <w:szCs w:val="28"/>
        </w:rPr>
        <w:t>ё</w:t>
      </w:r>
      <w:r w:rsidRPr="00EB2797">
        <w:rPr>
          <w:b/>
          <w:sz w:val="28"/>
          <w:szCs w:val="28"/>
        </w:rPr>
        <w:t xml:space="preserve"> средства, приемы и закономерность.</w:t>
      </w:r>
    </w:p>
    <w:p w:rsidR="00EB2797" w:rsidRDefault="00EB2797" w:rsidP="000A39B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Виды объ</w:t>
      </w:r>
      <w:r w:rsidR="00C9637B">
        <w:rPr>
          <w:sz w:val="28"/>
          <w:szCs w:val="28"/>
        </w:rPr>
        <w:t>ё</w:t>
      </w:r>
      <w:r>
        <w:rPr>
          <w:sz w:val="28"/>
          <w:szCs w:val="28"/>
        </w:rPr>
        <w:t>мно-пространственной композиции:</w:t>
      </w:r>
      <w:r>
        <w:t xml:space="preserve"> </w:t>
      </w:r>
      <w:proofErr w:type="gramStart"/>
      <w:r>
        <w:rPr>
          <w:sz w:val="28"/>
          <w:szCs w:val="28"/>
        </w:rPr>
        <w:t>фронтальная</w:t>
      </w:r>
      <w:proofErr w:type="gramEnd"/>
      <w:r>
        <w:rPr>
          <w:sz w:val="28"/>
          <w:szCs w:val="28"/>
        </w:rPr>
        <w:t>, объ</w:t>
      </w:r>
      <w:r w:rsidR="00C9637B">
        <w:rPr>
          <w:sz w:val="28"/>
          <w:szCs w:val="28"/>
        </w:rPr>
        <w:t>ё</w:t>
      </w:r>
      <w:r>
        <w:rPr>
          <w:sz w:val="28"/>
          <w:szCs w:val="28"/>
        </w:rPr>
        <w:t>мная, глубинно-пространственная.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создать композицию, определяемую как объ</w:t>
      </w:r>
      <w:r w:rsidR="00C9637B">
        <w:rPr>
          <w:sz w:val="28"/>
          <w:szCs w:val="28"/>
        </w:rPr>
        <w:t>ё</w:t>
      </w:r>
      <w:r>
        <w:rPr>
          <w:sz w:val="28"/>
          <w:szCs w:val="28"/>
        </w:rPr>
        <w:t>мная на основе различных геометрических тел. Формат А3. Материалы: бумага, маркер, линейка, циркуль.</w:t>
      </w:r>
    </w:p>
    <w:p w:rsidR="00EB2797" w:rsidRDefault="00EB2797" w:rsidP="000A39B9">
      <w:pPr>
        <w:ind w:firstLine="709"/>
        <w:jc w:val="both"/>
        <w:rPr>
          <w:b/>
          <w:bCs/>
          <w:sz w:val="28"/>
          <w:szCs w:val="28"/>
        </w:rPr>
      </w:pPr>
      <w:r w:rsidRPr="00EB2797">
        <w:rPr>
          <w:b/>
          <w:bCs/>
          <w:sz w:val="28"/>
          <w:szCs w:val="28"/>
        </w:rPr>
        <w:t>4.2. Тема: Дизайн изделий.</w:t>
      </w:r>
    </w:p>
    <w:p w:rsidR="00EB2797" w:rsidRDefault="00EB2797" w:rsidP="000A39B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Предметный дизайн.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Образ и стиль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материального объекта. Удобство в пользовании объектом дизайна. Эстетика формы. Психология формы.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эскиз эргономичного предмета. Формат А4, материалы: бумага, цветные карандаши.</w:t>
      </w:r>
    </w:p>
    <w:p w:rsidR="00EB2797" w:rsidRDefault="00EB2797" w:rsidP="000A39B9">
      <w:pPr>
        <w:ind w:firstLine="709"/>
        <w:jc w:val="both"/>
        <w:rPr>
          <w:b/>
          <w:bCs/>
          <w:sz w:val="28"/>
          <w:szCs w:val="28"/>
        </w:rPr>
      </w:pPr>
      <w:r w:rsidRPr="00EB2797">
        <w:rPr>
          <w:b/>
          <w:bCs/>
          <w:sz w:val="28"/>
          <w:szCs w:val="28"/>
        </w:rPr>
        <w:t>4.3. Тема: Упаковка. Виды упаковок.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Функция упаковки. Виды упаковок: жесткая, полужесткая, мягкая, внешняя, внутренняя. Требования, предъявляемые к упаковке: безопасность, транспортабельность, вместительность, гигиеничность, эстетичность и т.п. 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Поиск объекта для упаковки. Создание различных по форме и пластики вариантов эскизов упаковки для найденного объекта. Формат А4, материалы: бумага, цветные карандаши, маркеры.</w:t>
      </w:r>
    </w:p>
    <w:p w:rsidR="00EB2797" w:rsidRDefault="00EB2797" w:rsidP="000A39B9">
      <w:pPr>
        <w:ind w:firstLine="709"/>
        <w:jc w:val="both"/>
        <w:rPr>
          <w:b/>
          <w:bCs/>
          <w:sz w:val="28"/>
          <w:szCs w:val="28"/>
        </w:rPr>
      </w:pPr>
      <w:r w:rsidRPr="00EB2797">
        <w:rPr>
          <w:b/>
          <w:bCs/>
          <w:sz w:val="28"/>
          <w:szCs w:val="28"/>
        </w:rPr>
        <w:t>4.4. Итоговое задание: создание упаковки заданного объекта.</w:t>
      </w:r>
    </w:p>
    <w:p w:rsidR="00EB2797" w:rsidRDefault="00EB2797" w:rsidP="000A39B9">
      <w:pPr>
        <w:ind w:firstLine="709"/>
        <w:jc w:val="both"/>
        <w:rPr>
          <w:rFonts w:ascii="Verdana" w:hAnsi="Verdana"/>
          <w:color w:val="0E203B"/>
          <w:sz w:val="16"/>
          <w:szCs w:val="16"/>
        </w:rPr>
      </w:pPr>
      <w:r>
        <w:rPr>
          <w:sz w:val="28"/>
          <w:szCs w:val="28"/>
        </w:rPr>
        <w:t>Определение концепции продукта. Создание образа продукта. Выбор концепции дизайна, учет традиций и связи с дизайном упаковок ранее выпущенных продуктов.  Определение возможностей для визуализации. Исследование цветов, тональностей, выделение элементов, обеспечивающих передачу настроения, желаний, эмоций; выбор изобразительных средств.</w:t>
      </w:r>
    </w:p>
    <w:p w:rsidR="00EB2797" w:rsidRDefault="00EB2797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макет упаковки, материалы: картон, цветная бумага, краски, карандаши, клей, ножницы.</w:t>
      </w:r>
    </w:p>
    <w:p w:rsidR="00EB2797" w:rsidRPr="00C9637B" w:rsidRDefault="00EB2797" w:rsidP="000A39B9">
      <w:pPr>
        <w:jc w:val="center"/>
        <w:rPr>
          <w:b/>
          <w:bCs/>
          <w:sz w:val="16"/>
          <w:szCs w:val="16"/>
        </w:rPr>
      </w:pPr>
    </w:p>
    <w:p w:rsidR="00EB2797" w:rsidRDefault="00EB2797" w:rsidP="00EB27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ГОД ОБУЧЕНИЯ</w:t>
      </w:r>
    </w:p>
    <w:p w:rsidR="00EB2797" w:rsidRDefault="00EB2797" w:rsidP="000A39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1: </w:t>
      </w:r>
      <w:r w:rsidR="003C710F">
        <w:rPr>
          <w:b/>
          <w:bCs/>
          <w:sz w:val="28"/>
          <w:szCs w:val="28"/>
        </w:rPr>
        <w:t>Преобразование плоскости в объ</w:t>
      </w:r>
      <w:r w:rsidR="00C9637B">
        <w:rPr>
          <w:b/>
          <w:bCs/>
          <w:sz w:val="28"/>
          <w:szCs w:val="28"/>
        </w:rPr>
        <w:t>ё</w:t>
      </w:r>
      <w:r w:rsidR="003C710F">
        <w:rPr>
          <w:b/>
          <w:bCs/>
          <w:sz w:val="28"/>
          <w:szCs w:val="28"/>
        </w:rPr>
        <w:t>м.</w:t>
      </w:r>
    </w:p>
    <w:p w:rsidR="003C710F" w:rsidRDefault="00EB2797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 Тема: </w:t>
      </w:r>
      <w:r w:rsidR="003C710F" w:rsidRPr="003C710F">
        <w:rPr>
          <w:b/>
          <w:bCs/>
          <w:sz w:val="28"/>
          <w:szCs w:val="28"/>
        </w:rPr>
        <w:t>Понятие «план». Вывод плана в объем.</w:t>
      </w:r>
    </w:p>
    <w:p w:rsidR="003C710F" w:rsidRDefault="003C710F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материала по теме. Выбор пластической характеристики будущего плана. Зонирование. Варианты вывода плана в объ</w:t>
      </w:r>
      <w:r w:rsidR="00C9637B">
        <w:rPr>
          <w:sz w:val="28"/>
          <w:szCs w:val="28"/>
        </w:rPr>
        <w:t>ё</w:t>
      </w:r>
      <w:r>
        <w:rPr>
          <w:sz w:val="28"/>
          <w:szCs w:val="28"/>
        </w:rPr>
        <w:t>м. Рабочие эскизы.</w:t>
      </w:r>
    </w:p>
    <w:p w:rsidR="003C710F" w:rsidRDefault="003C710F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образную композицию на заданную тему методом коллажа. Формат А3, материалы: бумага, маркер, линейка, карандаш.</w:t>
      </w:r>
    </w:p>
    <w:p w:rsidR="003C710F" w:rsidRPr="003C710F" w:rsidRDefault="003C710F" w:rsidP="000A39B9">
      <w:pPr>
        <w:ind w:firstLine="709"/>
        <w:jc w:val="both"/>
        <w:rPr>
          <w:b/>
          <w:bCs/>
          <w:sz w:val="28"/>
          <w:szCs w:val="28"/>
        </w:rPr>
      </w:pPr>
      <w:r w:rsidRPr="003C710F">
        <w:rPr>
          <w:b/>
          <w:bCs/>
          <w:sz w:val="28"/>
          <w:szCs w:val="28"/>
        </w:rPr>
        <w:t xml:space="preserve">1.2. </w:t>
      </w:r>
      <w:r>
        <w:rPr>
          <w:b/>
          <w:bCs/>
          <w:sz w:val="28"/>
          <w:szCs w:val="28"/>
        </w:rPr>
        <w:t xml:space="preserve">Тема: </w:t>
      </w:r>
      <w:r w:rsidRPr="003C710F">
        <w:rPr>
          <w:b/>
          <w:bCs/>
          <w:sz w:val="28"/>
          <w:szCs w:val="28"/>
        </w:rPr>
        <w:t>Понятие «развертка».</w:t>
      </w:r>
    </w:p>
    <w:p w:rsidR="003C710F" w:rsidRDefault="003C710F" w:rsidP="000A39B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Особенности построения разверток стен. Рабочие эскизы по теме.</w:t>
      </w:r>
    </w:p>
    <w:p w:rsidR="00EB2797" w:rsidRDefault="003C710F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эскизы разверток стен.</w:t>
      </w:r>
    </w:p>
    <w:p w:rsidR="003C710F" w:rsidRDefault="003C710F" w:rsidP="000A39B9">
      <w:pPr>
        <w:ind w:firstLine="709"/>
        <w:jc w:val="both"/>
        <w:rPr>
          <w:b/>
          <w:bCs/>
          <w:sz w:val="28"/>
          <w:szCs w:val="28"/>
        </w:rPr>
      </w:pPr>
      <w:r w:rsidRPr="003C710F">
        <w:rPr>
          <w:b/>
          <w:bCs/>
          <w:sz w:val="28"/>
          <w:szCs w:val="28"/>
        </w:rPr>
        <w:t xml:space="preserve">1.3. </w:t>
      </w:r>
      <w:r>
        <w:rPr>
          <w:b/>
          <w:bCs/>
          <w:sz w:val="28"/>
          <w:szCs w:val="28"/>
        </w:rPr>
        <w:t xml:space="preserve">Тема: </w:t>
      </w:r>
      <w:proofErr w:type="spellStart"/>
      <w:r w:rsidRPr="003C710F">
        <w:rPr>
          <w:b/>
          <w:bCs/>
          <w:sz w:val="28"/>
          <w:szCs w:val="28"/>
        </w:rPr>
        <w:t>Бумагопластика</w:t>
      </w:r>
      <w:proofErr w:type="spellEnd"/>
      <w:r w:rsidRPr="003C710F">
        <w:rPr>
          <w:b/>
          <w:bCs/>
          <w:sz w:val="28"/>
          <w:szCs w:val="28"/>
        </w:rPr>
        <w:t>. Создание объемных фигур.</w:t>
      </w:r>
    </w:p>
    <w:p w:rsidR="003C710F" w:rsidRDefault="003C710F" w:rsidP="000A39B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и техники оригами:</w:t>
      </w:r>
      <w:r>
        <w:rPr>
          <w:rFonts w:ascii="Trebuchet MS" w:hAnsi="Trebuchet MS"/>
          <w:b/>
          <w:bCs/>
          <w:color w:val="000000"/>
          <w:sz w:val="21"/>
          <w:szCs w:val="21"/>
        </w:rPr>
        <w:t xml:space="preserve"> </w:t>
      </w:r>
      <w:r w:rsidRPr="003C710F">
        <w:rPr>
          <w:sz w:val="28"/>
          <w:szCs w:val="28"/>
        </w:rPr>
        <w:t>м</w:t>
      </w:r>
      <w:r>
        <w:rPr>
          <w:sz w:val="28"/>
          <w:szCs w:val="28"/>
        </w:rPr>
        <w:t>одульное оригами</w:t>
      </w:r>
      <w:r>
        <w:rPr>
          <w:rStyle w:val="af0"/>
          <w:sz w:val="28"/>
          <w:szCs w:val="28"/>
        </w:rPr>
        <w:t xml:space="preserve">, </w:t>
      </w:r>
      <w:r w:rsidRPr="003C710F">
        <w:rPr>
          <w:sz w:val="28"/>
          <w:szCs w:val="28"/>
        </w:rPr>
        <w:t>п</w:t>
      </w:r>
      <w:r>
        <w:rPr>
          <w:sz w:val="28"/>
          <w:szCs w:val="28"/>
        </w:rPr>
        <w:t>ростое оригами</w:t>
      </w:r>
      <w:r>
        <w:rPr>
          <w:rStyle w:val="af0"/>
          <w:sz w:val="28"/>
          <w:szCs w:val="28"/>
        </w:rPr>
        <w:t xml:space="preserve">, </w:t>
      </w:r>
      <w:r w:rsidRPr="003C710F">
        <w:rPr>
          <w:rStyle w:val="af0"/>
          <w:b w:val="0"/>
          <w:bCs w:val="0"/>
          <w:sz w:val="28"/>
          <w:szCs w:val="28"/>
        </w:rPr>
        <w:t>складывание по развертке</w:t>
      </w:r>
      <w:r w:rsidRPr="003C710F">
        <w:rPr>
          <w:rFonts w:ascii="Trebuchet MS" w:hAnsi="Trebuchet MS"/>
          <w:b/>
          <w:bCs/>
          <w:color w:val="000000"/>
          <w:sz w:val="21"/>
          <w:szCs w:val="21"/>
          <w:shd w:val="clear" w:color="auto" w:fill="FFFFFF"/>
        </w:rPr>
        <w:t xml:space="preserve">, </w:t>
      </w:r>
      <w:r w:rsidRPr="003C710F">
        <w:rPr>
          <w:color w:val="000000"/>
          <w:sz w:val="28"/>
          <w:szCs w:val="28"/>
          <w:shd w:val="clear" w:color="auto" w:fill="FFFFFF"/>
        </w:rPr>
        <w:t>м</w:t>
      </w:r>
      <w:r w:rsidRPr="003C710F">
        <w:rPr>
          <w:rStyle w:val="af0"/>
          <w:b w:val="0"/>
          <w:bCs w:val="0"/>
          <w:color w:val="000000"/>
          <w:sz w:val="28"/>
          <w:szCs w:val="28"/>
          <w:shd w:val="clear" w:color="auto" w:fill="FFFFFF"/>
        </w:rPr>
        <w:t>окрое складывание</w:t>
      </w:r>
      <w:r>
        <w:rPr>
          <w:rStyle w:val="apple-converted-space"/>
          <w:bCs/>
          <w:sz w:val="28"/>
          <w:szCs w:val="28"/>
        </w:rPr>
        <w:t>.</w:t>
      </w:r>
    </w:p>
    <w:p w:rsidR="003C710F" w:rsidRDefault="003C710F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Самостоятельная работа:</w:t>
      </w:r>
      <w:r>
        <w:rPr>
          <w:sz w:val="28"/>
          <w:szCs w:val="28"/>
        </w:rPr>
        <w:t xml:space="preserve"> сделать композицию в технике «модульное оригами». Материалы: цветная бумага.</w:t>
      </w:r>
    </w:p>
    <w:p w:rsidR="003C710F" w:rsidRDefault="003C710F" w:rsidP="000A39B9">
      <w:pPr>
        <w:tabs>
          <w:tab w:val="left" w:pos="7987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1.4. </w:t>
      </w:r>
      <w:r w:rsidRPr="003C710F">
        <w:rPr>
          <w:b/>
          <w:bCs/>
          <w:sz w:val="28"/>
          <w:szCs w:val="28"/>
        </w:rPr>
        <w:t>Итоговое задание: композиция на заданную тему.</w:t>
      </w:r>
      <w:r>
        <w:rPr>
          <w:b/>
          <w:bCs/>
          <w:sz w:val="28"/>
          <w:szCs w:val="28"/>
        </w:rPr>
        <w:tab/>
      </w:r>
    </w:p>
    <w:p w:rsidR="003C710F" w:rsidRDefault="003C710F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создание композиции, модуля по разработанному плану и разверткам.</w:t>
      </w:r>
    </w:p>
    <w:p w:rsidR="003C710F" w:rsidRPr="00C9637B" w:rsidRDefault="003C710F" w:rsidP="000A39B9">
      <w:pPr>
        <w:ind w:firstLine="709"/>
        <w:jc w:val="both"/>
        <w:rPr>
          <w:sz w:val="16"/>
          <w:szCs w:val="16"/>
        </w:rPr>
      </w:pPr>
    </w:p>
    <w:p w:rsidR="003C710F" w:rsidRDefault="003C710F" w:rsidP="000A39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2: </w:t>
      </w:r>
      <w:r>
        <w:rPr>
          <w:b/>
          <w:bCs/>
          <w:sz w:val="28"/>
          <w:szCs w:val="28"/>
        </w:rPr>
        <w:t>Основы художественного конструирования.</w:t>
      </w:r>
    </w:p>
    <w:p w:rsidR="003C710F" w:rsidRDefault="003C710F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Тема: </w:t>
      </w:r>
      <w:r w:rsidRPr="003C710F">
        <w:rPr>
          <w:b/>
          <w:bCs/>
          <w:sz w:val="28"/>
          <w:szCs w:val="28"/>
        </w:rPr>
        <w:t>Промышленный дизайн. Методика работы над художественно-конструкторским проектом.</w:t>
      </w:r>
    </w:p>
    <w:p w:rsidR="003C710F" w:rsidRDefault="004E139A" w:rsidP="000A39B9">
      <w:pPr>
        <w:ind w:firstLine="709"/>
        <w:jc w:val="both"/>
        <w:rPr>
          <w:sz w:val="28"/>
          <w:szCs w:val="28"/>
        </w:rPr>
      </w:pPr>
      <w:r w:rsidRPr="004E139A">
        <w:rPr>
          <w:sz w:val="28"/>
          <w:szCs w:val="28"/>
        </w:rPr>
        <w:t>Знакомство с технологиями и материалами промышленного дизайна. Анатомические, физиологические, психологические и эстетические факторы при проектировании промышленных изделий. Последовательность работы над художественно-конструкторским проектом.</w:t>
      </w:r>
    </w:p>
    <w:p w:rsidR="004E139A" w:rsidRDefault="004E139A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эскизирование, формат А4, бумага, карандаш. </w:t>
      </w:r>
    </w:p>
    <w:p w:rsidR="004E139A" w:rsidRPr="004E139A" w:rsidRDefault="004E139A" w:rsidP="000A39B9">
      <w:pPr>
        <w:ind w:firstLine="709"/>
        <w:jc w:val="both"/>
        <w:rPr>
          <w:b/>
          <w:bCs/>
          <w:sz w:val="28"/>
          <w:szCs w:val="28"/>
        </w:rPr>
      </w:pPr>
      <w:r w:rsidRPr="004E139A">
        <w:rPr>
          <w:b/>
          <w:bCs/>
          <w:sz w:val="28"/>
          <w:szCs w:val="28"/>
        </w:rPr>
        <w:t>2.2. Тема: Сбор информац</w:t>
      </w:r>
      <w:proofErr w:type="gramStart"/>
      <w:r w:rsidRPr="004E139A">
        <w:rPr>
          <w:b/>
          <w:bCs/>
          <w:sz w:val="28"/>
          <w:szCs w:val="28"/>
        </w:rPr>
        <w:t>ии и е</w:t>
      </w:r>
      <w:r w:rsidR="00C9637B">
        <w:rPr>
          <w:b/>
          <w:bCs/>
          <w:sz w:val="28"/>
          <w:szCs w:val="28"/>
        </w:rPr>
        <w:t>ё</w:t>
      </w:r>
      <w:proofErr w:type="gramEnd"/>
      <w:r w:rsidRPr="004E139A">
        <w:rPr>
          <w:b/>
          <w:bCs/>
          <w:sz w:val="28"/>
          <w:szCs w:val="28"/>
        </w:rPr>
        <w:t xml:space="preserve"> анализ. Понятия «эргономика», «бионика», «тектоника».</w:t>
      </w:r>
    </w:p>
    <w:p w:rsidR="004E139A" w:rsidRDefault="004E139A" w:rsidP="000A39B9">
      <w:pPr>
        <w:tabs>
          <w:tab w:val="left" w:pos="7987"/>
        </w:tabs>
        <w:ind w:firstLine="709"/>
        <w:jc w:val="both"/>
        <w:rPr>
          <w:sz w:val="28"/>
          <w:szCs w:val="28"/>
        </w:rPr>
      </w:pPr>
      <w:r w:rsidRPr="004E139A">
        <w:rPr>
          <w:sz w:val="28"/>
          <w:szCs w:val="28"/>
        </w:rPr>
        <w:t>Работу над проектом нужно начинать с ознакомления с заданием, со сбора информации по изделию, которое предстоит разрабатывать. Задача урока проследить вместе с учащимися ход конструкторской мысли на примере художественно-конструкторских проектов профессионалов. Выполнить эскизы на основе понятий бионика, эргономика, тектоника. Полезно копирование эскизов из учебника.</w:t>
      </w:r>
    </w:p>
    <w:p w:rsidR="004E139A" w:rsidRDefault="004E139A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Pr="004E139A">
        <w:rPr>
          <w:sz w:val="28"/>
          <w:szCs w:val="28"/>
        </w:rPr>
        <w:t>наб</w:t>
      </w:r>
      <w:r>
        <w:rPr>
          <w:sz w:val="28"/>
          <w:szCs w:val="28"/>
        </w:rPr>
        <w:t>людение</w:t>
      </w:r>
      <w:r w:rsidRPr="004E139A">
        <w:rPr>
          <w:sz w:val="28"/>
          <w:szCs w:val="28"/>
        </w:rPr>
        <w:t xml:space="preserve"> за природными формами, с целью соотнести схожести конструкции и формы в природе и в промышленности, </w:t>
      </w:r>
      <w:r>
        <w:rPr>
          <w:sz w:val="28"/>
          <w:szCs w:val="28"/>
        </w:rPr>
        <w:t>эскизирование.</w:t>
      </w:r>
    </w:p>
    <w:p w:rsidR="004E139A" w:rsidRDefault="004E139A" w:rsidP="000A39B9">
      <w:pPr>
        <w:ind w:firstLine="709"/>
        <w:jc w:val="both"/>
        <w:rPr>
          <w:b/>
          <w:bCs/>
          <w:sz w:val="28"/>
          <w:szCs w:val="28"/>
        </w:rPr>
      </w:pPr>
      <w:r w:rsidRPr="004E139A">
        <w:rPr>
          <w:b/>
          <w:bCs/>
          <w:sz w:val="28"/>
          <w:szCs w:val="28"/>
        </w:rPr>
        <w:t>2.3. Тема: Подготовка эскизов мебели для создания модуля.</w:t>
      </w:r>
    </w:p>
    <w:p w:rsidR="004E139A" w:rsidRDefault="004E139A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</w:t>
      </w:r>
      <w:r w:rsidRPr="004E139A">
        <w:rPr>
          <w:sz w:val="28"/>
          <w:szCs w:val="28"/>
        </w:rPr>
        <w:t xml:space="preserve">Выполнение проектной графики по собственному замыслу. На основе </w:t>
      </w:r>
      <w:proofErr w:type="spellStart"/>
      <w:r w:rsidRPr="004E139A">
        <w:rPr>
          <w:sz w:val="28"/>
          <w:szCs w:val="28"/>
        </w:rPr>
        <w:t>биоформы</w:t>
      </w:r>
      <w:proofErr w:type="spellEnd"/>
      <w:r w:rsidRPr="004E139A">
        <w:rPr>
          <w:sz w:val="28"/>
          <w:szCs w:val="28"/>
        </w:rPr>
        <w:t xml:space="preserve"> придумать форму промышленных изделий и представить в проектной графике. Обосновать свой выбор, описать преимущества.</w:t>
      </w:r>
      <w:r>
        <w:rPr>
          <w:sz w:val="28"/>
          <w:szCs w:val="28"/>
        </w:rPr>
        <w:t xml:space="preserve"> Эскизирование</w:t>
      </w:r>
    </w:p>
    <w:p w:rsidR="004E139A" w:rsidRPr="004E139A" w:rsidRDefault="004E139A" w:rsidP="000A39B9">
      <w:pPr>
        <w:ind w:firstLine="709"/>
        <w:jc w:val="both"/>
        <w:rPr>
          <w:b/>
          <w:bCs/>
          <w:sz w:val="28"/>
          <w:szCs w:val="28"/>
        </w:rPr>
      </w:pPr>
      <w:r w:rsidRPr="004E139A">
        <w:rPr>
          <w:b/>
          <w:bCs/>
          <w:sz w:val="28"/>
          <w:szCs w:val="28"/>
        </w:rPr>
        <w:t>2.4. Итоговое задние: создание модульного конструктора. Проект промышленного изделия.</w:t>
      </w:r>
    </w:p>
    <w:p w:rsidR="004E139A" w:rsidRDefault="004E139A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выбор темы, выполнение проектной графики по предыдущим эскизам.</w:t>
      </w:r>
    </w:p>
    <w:p w:rsidR="004E139A" w:rsidRPr="00C9637B" w:rsidRDefault="004E139A" w:rsidP="000A39B9">
      <w:pPr>
        <w:ind w:firstLine="709"/>
        <w:jc w:val="both"/>
        <w:rPr>
          <w:sz w:val="16"/>
          <w:szCs w:val="16"/>
        </w:rPr>
      </w:pPr>
    </w:p>
    <w:p w:rsidR="004E139A" w:rsidRDefault="004E139A" w:rsidP="000A39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3: </w:t>
      </w:r>
      <w:r>
        <w:rPr>
          <w:b/>
          <w:bCs/>
          <w:sz w:val="28"/>
          <w:szCs w:val="28"/>
        </w:rPr>
        <w:t>Проект выставочной экспозиции.</w:t>
      </w:r>
    </w:p>
    <w:p w:rsidR="004E139A" w:rsidRDefault="004E139A" w:rsidP="000A39B9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Тема: </w:t>
      </w:r>
      <w:r w:rsidRPr="004E139A">
        <w:rPr>
          <w:b/>
          <w:bCs/>
          <w:sz w:val="28"/>
          <w:szCs w:val="28"/>
        </w:rPr>
        <w:t>Формирование идейно-образного содержания проекта.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цели и задачи проекта. Нахождение этапов работы над проектом: поиск образа, эскизирование, усовершенствование эскизов, выполнение итоговой работы, анализ.</w:t>
      </w:r>
    </w:p>
    <w:p w:rsidR="00687DB0" w:rsidRP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образную композицию на тему проекта методом коллажа. Формат А3, материалы: гуашь, маркер, бумага, цветная бумага, ножницы.</w:t>
      </w:r>
    </w:p>
    <w:p w:rsidR="004E139A" w:rsidRDefault="004E139A" w:rsidP="000A39B9">
      <w:pPr>
        <w:tabs>
          <w:tab w:val="left" w:pos="7987"/>
        </w:tabs>
        <w:ind w:firstLine="709"/>
        <w:rPr>
          <w:b/>
          <w:bCs/>
          <w:sz w:val="28"/>
          <w:szCs w:val="28"/>
        </w:rPr>
      </w:pPr>
      <w:r w:rsidRPr="004E139A">
        <w:rPr>
          <w:b/>
          <w:bCs/>
          <w:sz w:val="28"/>
          <w:szCs w:val="28"/>
        </w:rPr>
        <w:t>3.2. Тема: Построение плана. Вывод плана в объ</w:t>
      </w:r>
      <w:r w:rsidR="00C9637B">
        <w:rPr>
          <w:b/>
          <w:bCs/>
          <w:sz w:val="28"/>
          <w:szCs w:val="28"/>
        </w:rPr>
        <w:t>ё</w:t>
      </w:r>
      <w:r w:rsidRPr="004E139A">
        <w:rPr>
          <w:b/>
          <w:bCs/>
          <w:sz w:val="28"/>
          <w:szCs w:val="28"/>
        </w:rPr>
        <w:t>м.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Сбор материала по теме. Выбор пластической характеристики будущего плана. Зонирование. Варианты вывода плана в объ</w:t>
      </w:r>
      <w:r w:rsidR="00C9637B">
        <w:rPr>
          <w:sz w:val="28"/>
          <w:szCs w:val="28"/>
        </w:rPr>
        <w:t>ё</w:t>
      </w:r>
      <w:r>
        <w:rPr>
          <w:sz w:val="28"/>
          <w:szCs w:val="28"/>
        </w:rPr>
        <w:t>м. Рабочие эскизы.</w:t>
      </w:r>
    </w:p>
    <w:p w:rsidR="00687DB0" w:rsidRP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образную композицию на заданную тему методом коллажа. Формат А3, материалы: бумага, маркер, линейка, карандаш.</w:t>
      </w:r>
    </w:p>
    <w:p w:rsidR="004E139A" w:rsidRDefault="004E139A" w:rsidP="000A39B9">
      <w:pPr>
        <w:tabs>
          <w:tab w:val="left" w:pos="7987"/>
        </w:tabs>
        <w:ind w:firstLine="709"/>
        <w:rPr>
          <w:b/>
          <w:bCs/>
          <w:sz w:val="28"/>
          <w:szCs w:val="28"/>
        </w:rPr>
      </w:pPr>
      <w:r w:rsidRPr="004E139A">
        <w:rPr>
          <w:b/>
          <w:bCs/>
          <w:sz w:val="28"/>
          <w:szCs w:val="28"/>
        </w:rPr>
        <w:t>3.3. Тема: Разработка разверток стен.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Особенности построения разверток стен. Рабочие эскизы по теме.</w:t>
      </w:r>
    </w:p>
    <w:p w:rsidR="00687DB0" w:rsidRPr="004E139A" w:rsidRDefault="00687DB0" w:rsidP="000A39B9">
      <w:pPr>
        <w:tabs>
          <w:tab w:val="left" w:pos="7987"/>
        </w:tabs>
        <w:ind w:firstLine="709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эскизы разверток стен.</w:t>
      </w:r>
    </w:p>
    <w:p w:rsidR="004E139A" w:rsidRPr="004E139A" w:rsidRDefault="004E139A" w:rsidP="000A39B9">
      <w:pPr>
        <w:tabs>
          <w:tab w:val="left" w:pos="7987"/>
        </w:tabs>
        <w:ind w:firstLine="709"/>
        <w:rPr>
          <w:b/>
          <w:bCs/>
          <w:sz w:val="28"/>
          <w:szCs w:val="28"/>
        </w:rPr>
      </w:pPr>
      <w:r w:rsidRPr="004E139A">
        <w:rPr>
          <w:b/>
          <w:bCs/>
          <w:sz w:val="28"/>
          <w:szCs w:val="28"/>
        </w:rPr>
        <w:t>3.4.</w:t>
      </w:r>
      <w:r>
        <w:rPr>
          <w:b/>
          <w:bCs/>
          <w:sz w:val="28"/>
          <w:szCs w:val="28"/>
        </w:rPr>
        <w:t xml:space="preserve"> </w:t>
      </w:r>
      <w:r w:rsidRPr="004E139A">
        <w:rPr>
          <w:b/>
          <w:bCs/>
          <w:sz w:val="28"/>
          <w:szCs w:val="28"/>
        </w:rPr>
        <w:t xml:space="preserve">Итоговое задание: разработка музейно-выставочного оборудования. 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материала по теме. Требования к музейно-выставочному оборудованию. Работа с тематико-эксплуатационным планом выставки (ТЭП). Анализ проделанной работы. Поиск возможностей создания музейной экспозиции. Рабочие эскизы. </w:t>
      </w:r>
    </w:p>
    <w:p w:rsidR="003C710F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разработка музейно-выставочного оборудования.</w:t>
      </w:r>
    </w:p>
    <w:p w:rsidR="00687DB0" w:rsidRDefault="00687DB0" w:rsidP="00687DB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ГОД ОБУЧЕНИЯ</w:t>
      </w:r>
    </w:p>
    <w:p w:rsidR="00687DB0" w:rsidRDefault="00687DB0" w:rsidP="000A39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1: </w:t>
      </w:r>
      <w:r>
        <w:rPr>
          <w:b/>
          <w:bCs/>
          <w:sz w:val="28"/>
          <w:szCs w:val="28"/>
        </w:rPr>
        <w:t>Сценография.</w:t>
      </w:r>
    </w:p>
    <w:p w:rsidR="00687DB0" w:rsidRDefault="00687DB0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 Тема: </w:t>
      </w:r>
      <w:r w:rsidRPr="00687DB0">
        <w:rPr>
          <w:b/>
          <w:bCs/>
          <w:sz w:val="28"/>
          <w:szCs w:val="28"/>
        </w:rPr>
        <w:t>Типы театров. Характерные особенности сцены.</w:t>
      </w:r>
    </w:p>
    <w:p w:rsidR="00687DB0" w:rsidRDefault="00687DB0" w:rsidP="000A39B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Драматический театр. Театр комедии. Театр оперы и балета. Кукольный театр. Типы зрительных залов. Одежда сцены. Задники сценические. Арлекин. Кулисы и падуги.</w:t>
      </w:r>
    </w:p>
    <w:p w:rsidR="00687DB0" w:rsidRDefault="00687DB0" w:rsidP="000A39B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>Самостоятельная работа:</w:t>
      </w:r>
      <w:r>
        <w:rPr>
          <w:b w:val="0"/>
          <w:sz w:val="28"/>
          <w:szCs w:val="28"/>
        </w:rPr>
        <w:t xml:space="preserve"> создать эскиз кулис для спектакля. Формат А3, материалы: бумага, гуашь, кисти, маркеры, цветные карандаши, фломастеры.</w:t>
      </w:r>
    </w:p>
    <w:p w:rsidR="00687DB0" w:rsidRDefault="00687DB0" w:rsidP="000A39B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  <w:r w:rsidRPr="00687DB0">
        <w:rPr>
          <w:bCs w:val="0"/>
          <w:sz w:val="28"/>
          <w:szCs w:val="28"/>
        </w:rPr>
        <w:t>1.2. Тема: Создание графического образа к спектаклю.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сюжетных частей спектакля для эскизирования. Описание портретной характеристики каждого персонажа, описание черт характера. Выявление характера окружающих предметов, среды. </w:t>
      </w:r>
    </w:p>
    <w:p w:rsidR="00687DB0" w:rsidRP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создание образно-эмоциональной композиции к спектаклю. Формат А4, материалы: гуашь, цветные карандаши, фломастеры.</w:t>
      </w:r>
    </w:p>
    <w:p w:rsidR="00687DB0" w:rsidRDefault="00687DB0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1.3. Тема: </w:t>
      </w:r>
      <w:r w:rsidRPr="00687DB0">
        <w:rPr>
          <w:b/>
          <w:bCs/>
          <w:sz w:val="28"/>
          <w:szCs w:val="28"/>
        </w:rPr>
        <w:t>Эскизы декораций к спектаклю.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Характерные особенности сценических декораций. Виды стилизации декораций, сбор материала. Эскизирование</w:t>
      </w:r>
      <w:r>
        <w:rPr>
          <w:bCs/>
          <w:sz w:val="28"/>
          <w:szCs w:val="28"/>
        </w:rPr>
        <w:t>: создание эскизов выбранных персонажей, создание декораций для спектакля.</w:t>
      </w:r>
    </w:p>
    <w:p w:rsidR="00687DB0" w:rsidRP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эскиз декораций к спектаклю. Формат А4. </w:t>
      </w:r>
    </w:p>
    <w:p w:rsidR="00687DB0" w:rsidRDefault="00687DB0" w:rsidP="000A39B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1.4. Тема: </w:t>
      </w:r>
      <w:r w:rsidRPr="00687DB0">
        <w:rPr>
          <w:b/>
          <w:bCs/>
          <w:sz w:val="28"/>
          <w:szCs w:val="28"/>
        </w:rPr>
        <w:t>Итоговое задание: макет сцены</w:t>
      </w:r>
      <w:r>
        <w:rPr>
          <w:b/>
          <w:bCs/>
          <w:sz w:val="28"/>
          <w:szCs w:val="28"/>
        </w:rPr>
        <w:t>.</w:t>
      </w:r>
    </w:p>
    <w:p w:rsidR="00687DB0" w:rsidRDefault="00687DB0" w:rsidP="000A39B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Длина, ширина и глубина (высота) как единицы измерения трехмерного пространства.</w:t>
      </w:r>
      <w:r>
        <w:rPr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Объемные художественно-декоративные элементы сценического пространства. Сценическая композиция: декорация, бутафория, мебель и т.д. Ритмическая организация групп в пространстве. </w:t>
      </w:r>
      <w:r>
        <w:rPr>
          <w:color w:val="000000"/>
          <w:sz w:val="28"/>
          <w:szCs w:val="28"/>
        </w:rPr>
        <w:lastRenderedPageBreak/>
        <w:t xml:space="preserve">Пространство между предметами и человеком. </w:t>
      </w:r>
      <w:r>
        <w:rPr>
          <w:sz w:val="28"/>
          <w:szCs w:val="28"/>
        </w:rPr>
        <w:t>Понятие сценографии.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Упражнения на разные виды композиции в трехмерном пространстве. Подчинение второстепенных предметов главному</w:t>
      </w:r>
      <w:r>
        <w:rPr>
          <w:color w:val="000000"/>
          <w:sz w:val="20"/>
          <w:szCs w:val="20"/>
          <w:shd w:val="clear" w:color="auto" w:fill="FFFFFF"/>
        </w:rPr>
        <w:t>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на основе предыдущих упражнений создать итоговый эскиз к сценографии, формат А2, материалы: гуашь, маркер, бумага, цветная бумага, ножницы.</w:t>
      </w:r>
    </w:p>
    <w:p w:rsidR="00687DB0" w:rsidRDefault="00687DB0" w:rsidP="000A39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2: </w:t>
      </w:r>
      <w:r>
        <w:rPr>
          <w:b/>
          <w:bCs/>
          <w:sz w:val="28"/>
          <w:szCs w:val="28"/>
        </w:rPr>
        <w:t>Свободное проектирование.</w:t>
      </w:r>
    </w:p>
    <w:p w:rsidR="00687DB0" w:rsidRDefault="00687DB0" w:rsidP="000A39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Тема: Выбор темы. Предпроектные исследования. Сбор аналогов и материала по теме. Формирование проектной идеи</w:t>
      </w:r>
    </w:p>
    <w:p w:rsidR="00687DB0" w:rsidRDefault="00687DB0" w:rsidP="000A39B9">
      <w:pPr>
        <w:ind w:firstLine="709"/>
        <w:jc w:val="both"/>
        <w:rPr>
          <w:b/>
          <w:sz w:val="28"/>
          <w:szCs w:val="28"/>
        </w:rPr>
      </w:pPr>
      <w:r>
        <w:rPr>
          <w:bCs/>
          <w:iCs/>
          <w:sz w:val="28"/>
          <w:szCs w:val="28"/>
          <w:shd w:val="clear" w:color="auto" w:fill="FFFFFF"/>
        </w:rPr>
        <w:t>Осмысление проектной ситуации, эскизирование, проведение сравнительного анализа, выводы.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серию эскизов на заданную тему в различной манере и технике, формат А3.</w:t>
      </w:r>
    </w:p>
    <w:p w:rsidR="00687DB0" w:rsidRDefault="00687DB0" w:rsidP="000A39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Тема: Формирование образа проекта </w:t>
      </w:r>
    </w:p>
    <w:p w:rsidR="00687DB0" w:rsidRDefault="00687DB0" w:rsidP="000A39B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Сбор аналогов и материала по теме. Использование изученных графических приемов для создания образно-ассоциативных эскизов.</w:t>
      </w:r>
    </w:p>
    <w:p w:rsidR="00687DB0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образную композицию на заданную тему с использованием различных материалов и техник.</w:t>
      </w:r>
    </w:p>
    <w:p w:rsidR="00687DB0" w:rsidRDefault="00687DB0" w:rsidP="000A39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Тема: Структура проекта </w:t>
      </w:r>
    </w:p>
    <w:p w:rsidR="00687DB0" w:rsidRDefault="00687DB0" w:rsidP="000A39B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Поэтапное проектирование. Эскизирование. Корректировка работы, анализ.</w:t>
      </w:r>
    </w:p>
    <w:p w:rsidR="009B6AFB" w:rsidRDefault="00687DB0" w:rsidP="000A39B9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создать образную композицию на заданную тему с использованием различных материалов и техник.</w:t>
      </w:r>
    </w:p>
    <w:p w:rsidR="000A39B9" w:rsidRDefault="00687DB0" w:rsidP="00C9637B">
      <w:pPr>
        <w:ind w:firstLine="709"/>
        <w:jc w:val="both"/>
        <w:rPr>
          <w:b/>
          <w:bCs/>
          <w:sz w:val="28"/>
          <w:szCs w:val="28"/>
        </w:rPr>
      </w:pPr>
      <w:r w:rsidRPr="00687DB0">
        <w:rPr>
          <w:b/>
          <w:bCs/>
          <w:sz w:val="28"/>
          <w:szCs w:val="28"/>
        </w:rPr>
        <w:t>4.4. Завершение проекта.</w:t>
      </w:r>
    </w:p>
    <w:p w:rsidR="00C9637B" w:rsidRPr="00C9637B" w:rsidRDefault="00C9637B" w:rsidP="00C9637B">
      <w:pPr>
        <w:ind w:firstLine="709"/>
        <w:jc w:val="both"/>
        <w:rPr>
          <w:b/>
          <w:bCs/>
          <w:sz w:val="16"/>
          <w:szCs w:val="16"/>
        </w:rPr>
      </w:pPr>
    </w:p>
    <w:p w:rsidR="009B6AFB" w:rsidRPr="00C9637B" w:rsidRDefault="00C9637B" w:rsidP="00C9637B">
      <w:pPr>
        <w:ind w:left="142"/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  <w:lang w:val="en-US"/>
        </w:rPr>
        <w:t>III</w:t>
      </w:r>
      <w:r>
        <w:rPr>
          <w:b/>
          <w:iCs/>
          <w:sz w:val="32"/>
          <w:szCs w:val="32"/>
        </w:rPr>
        <w:t>.</w:t>
      </w:r>
      <w:r w:rsidR="009B6AFB" w:rsidRPr="00C9637B">
        <w:rPr>
          <w:b/>
          <w:iCs/>
          <w:sz w:val="32"/>
          <w:szCs w:val="32"/>
        </w:rPr>
        <w:t xml:space="preserve">ТРЕБОВАНИЯ К УРОВНЮ ПОДГОТОВКИ </w:t>
      </w:r>
      <w:r w:rsidRPr="00C9637B">
        <w:rPr>
          <w:b/>
          <w:iCs/>
          <w:sz w:val="32"/>
          <w:szCs w:val="32"/>
        </w:rPr>
        <w:t>ОБ</w:t>
      </w:r>
      <w:r w:rsidR="009B6AFB" w:rsidRPr="00C9637B">
        <w:rPr>
          <w:b/>
          <w:iCs/>
          <w:sz w:val="32"/>
          <w:szCs w:val="32"/>
        </w:rPr>
        <w:t>УЧА</w:t>
      </w:r>
      <w:r w:rsidRPr="00C9637B">
        <w:rPr>
          <w:b/>
          <w:iCs/>
          <w:sz w:val="32"/>
          <w:szCs w:val="32"/>
        </w:rPr>
        <w:t>Ю</w:t>
      </w:r>
      <w:r w:rsidR="009B6AFB" w:rsidRPr="00C9637B">
        <w:rPr>
          <w:b/>
          <w:iCs/>
          <w:sz w:val="32"/>
          <w:szCs w:val="32"/>
        </w:rPr>
        <w:t>ЩИХСЯ</w:t>
      </w:r>
    </w:p>
    <w:p w:rsidR="00C9637B" w:rsidRPr="00C9637B" w:rsidRDefault="00C9637B" w:rsidP="00C9637B">
      <w:pPr>
        <w:ind w:left="360"/>
        <w:rPr>
          <w:b/>
          <w:iCs/>
          <w:sz w:val="16"/>
          <w:szCs w:val="16"/>
        </w:rPr>
      </w:pPr>
    </w:p>
    <w:p w:rsidR="009B6AFB" w:rsidRDefault="009B6AFB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«Основы </w:t>
      </w:r>
      <w:proofErr w:type="gramStart"/>
      <w:r>
        <w:rPr>
          <w:sz w:val="28"/>
          <w:szCs w:val="28"/>
        </w:rPr>
        <w:t>дизайн-проектирования</w:t>
      </w:r>
      <w:proofErr w:type="gramEnd"/>
      <w:r>
        <w:rPr>
          <w:sz w:val="28"/>
          <w:szCs w:val="28"/>
        </w:rPr>
        <w:t>»:</w:t>
      </w:r>
    </w:p>
    <w:p w:rsidR="009B6AFB" w:rsidRDefault="00C9637B" w:rsidP="00C96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знание профессиональной терминологии;</w:t>
      </w:r>
    </w:p>
    <w:p w:rsidR="009B6AFB" w:rsidRDefault="00C9637B" w:rsidP="00C96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 xml:space="preserve">знание основных элементов композиции, закономерностей построения </w:t>
      </w:r>
      <w:r w:rsidR="009B6AFB">
        <w:rPr>
          <w:b/>
          <w:i/>
          <w:sz w:val="28"/>
          <w:szCs w:val="28"/>
        </w:rPr>
        <w:t xml:space="preserve"> </w:t>
      </w:r>
      <w:r w:rsidR="009B6AFB">
        <w:rPr>
          <w:sz w:val="28"/>
          <w:szCs w:val="28"/>
        </w:rPr>
        <w:t>художественной формы;</w:t>
      </w:r>
    </w:p>
    <w:p w:rsidR="009B6AFB" w:rsidRDefault="00C9637B" w:rsidP="00C9637B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 xml:space="preserve">знание основных признаков </w:t>
      </w:r>
      <w:proofErr w:type="gramStart"/>
      <w:r w:rsidR="009B6AFB">
        <w:rPr>
          <w:sz w:val="28"/>
          <w:szCs w:val="28"/>
        </w:rPr>
        <w:t>дизайн-композиции</w:t>
      </w:r>
      <w:proofErr w:type="gramEnd"/>
      <w:r w:rsidR="009B6AFB">
        <w:rPr>
          <w:sz w:val="28"/>
          <w:szCs w:val="28"/>
        </w:rPr>
        <w:t xml:space="preserve"> (плоскостность изображения, выразительность силуэта, локальный цвет, симметрия – асимметрия и др.).</w:t>
      </w:r>
    </w:p>
    <w:p w:rsidR="009B6AFB" w:rsidRDefault="00C9637B" w:rsidP="00C96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9B6AFB" w:rsidRDefault="00C9637B" w:rsidP="00C96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 xml:space="preserve">знание основных элементов различных художественных стилей; </w:t>
      </w:r>
    </w:p>
    <w:p w:rsidR="009B6AFB" w:rsidRDefault="00C9637B" w:rsidP="00C96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знание современных принципов, методов и при</w:t>
      </w:r>
      <w:r w:rsidR="001A18F1">
        <w:rPr>
          <w:sz w:val="28"/>
          <w:szCs w:val="28"/>
        </w:rPr>
        <w:t>ё</w:t>
      </w:r>
      <w:r w:rsidR="009B6AFB">
        <w:rPr>
          <w:sz w:val="28"/>
          <w:szCs w:val="28"/>
        </w:rPr>
        <w:t xml:space="preserve">мов работы над </w:t>
      </w:r>
      <w:proofErr w:type="gramStart"/>
      <w:r w:rsidR="009B6AFB">
        <w:rPr>
          <w:sz w:val="28"/>
          <w:szCs w:val="28"/>
        </w:rPr>
        <w:t>дизайн-проектом</w:t>
      </w:r>
      <w:proofErr w:type="gramEnd"/>
      <w:r w:rsidR="009B6AFB">
        <w:rPr>
          <w:sz w:val="28"/>
          <w:szCs w:val="28"/>
        </w:rPr>
        <w:t>, в том числе, особенностей аппаратных и программных средств, применяемых в дизайне;</w:t>
      </w:r>
    </w:p>
    <w:p w:rsidR="009B6AFB" w:rsidRDefault="00C9637B" w:rsidP="00C9637B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знание основных видов проектной деятельности;</w:t>
      </w:r>
    </w:p>
    <w:p w:rsidR="009B6AFB" w:rsidRDefault="00C9637B" w:rsidP="00C96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умение использовать основные техники (графику, аппликацию, коллаж, конструирование) и материалы;</w:t>
      </w:r>
    </w:p>
    <w:p w:rsidR="009B6AFB" w:rsidRDefault="00C9637B" w:rsidP="00C9637B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B6AFB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9B6AFB" w:rsidRDefault="00C9637B" w:rsidP="00C96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овладение языком графического дизайна, его особенностями и условностями;</w:t>
      </w:r>
    </w:p>
    <w:p w:rsidR="009B6AFB" w:rsidRDefault="00C9637B" w:rsidP="000A39B9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9B6AFB" w:rsidRDefault="00C9637B" w:rsidP="00FE5721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наличие творческой инициативы, понимание выразительности цветового и композиционного решения;</w:t>
      </w:r>
    </w:p>
    <w:p w:rsidR="009B6AFB" w:rsidRDefault="00C9637B" w:rsidP="00FE5721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навыки в работе с графическими приемами в композиции;</w:t>
      </w:r>
    </w:p>
    <w:p w:rsidR="009B6AFB" w:rsidRDefault="00C9637B" w:rsidP="00FE5721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E5721">
        <w:rPr>
          <w:sz w:val="28"/>
          <w:szCs w:val="28"/>
        </w:rPr>
        <w:t xml:space="preserve"> </w:t>
      </w:r>
      <w:r w:rsidR="009B6AFB">
        <w:rPr>
          <w:sz w:val="28"/>
          <w:szCs w:val="28"/>
        </w:rPr>
        <w:t>навыки заполнения объ</w:t>
      </w:r>
      <w:r w:rsidR="00FE5721">
        <w:rPr>
          <w:sz w:val="28"/>
          <w:szCs w:val="28"/>
        </w:rPr>
        <w:t>ё</w:t>
      </w:r>
      <w:r w:rsidR="009B6AFB">
        <w:rPr>
          <w:sz w:val="28"/>
          <w:szCs w:val="28"/>
        </w:rPr>
        <w:t>мной формы;</w:t>
      </w:r>
    </w:p>
    <w:p w:rsidR="009B6AFB" w:rsidRDefault="00FE5721" w:rsidP="00FE5721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навыки ритмического заполнения поверхности;</w:t>
      </w:r>
    </w:p>
    <w:p w:rsidR="009B6AFB" w:rsidRDefault="00FE5721" w:rsidP="00FE5721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навыки создания объ</w:t>
      </w:r>
      <w:r>
        <w:rPr>
          <w:sz w:val="28"/>
          <w:szCs w:val="28"/>
        </w:rPr>
        <w:t>ё</w:t>
      </w:r>
      <w:r w:rsidR="009B6AFB">
        <w:rPr>
          <w:sz w:val="28"/>
          <w:szCs w:val="28"/>
        </w:rPr>
        <w:t xml:space="preserve">мно-пространственных и рельефных изображений; </w:t>
      </w:r>
    </w:p>
    <w:p w:rsidR="009B6AFB" w:rsidRDefault="00FE5721" w:rsidP="00FE5721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навыки макетирования;</w:t>
      </w:r>
    </w:p>
    <w:p w:rsidR="009B6AFB" w:rsidRDefault="00FE5721" w:rsidP="00FE5721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AFB">
        <w:rPr>
          <w:sz w:val="28"/>
          <w:szCs w:val="28"/>
        </w:rPr>
        <w:t>навыки конструирования из различных материалов.</w:t>
      </w:r>
    </w:p>
    <w:p w:rsidR="009B6AFB" w:rsidRPr="00FE5721" w:rsidRDefault="009B6AFB" w:rsidP="00FE5721">
      <w:pPr>
        <w:tabs>
          <w:tab w:val="left" w:pos="993"/>
          <w:tab w:val="left" w:pos="1134"/>
        </w:tabs>
        <w:jc w:val="both"/>
        <w:rPr>
          <w:sz w:val="16"/>
          <w:szCs w:val="16"/>
        </w:rPr>
      </w:pPr>
    </w:p>
    <w:p w:rsidR="009B6AFB" w:rsidRDefault="009B6AFB" w:rsidP="00FE5721">
      <w:pPr>
        <w:jc w:val="center"/>
        <w:rPr>
          <w:b/>
          <w:iCs/>
          <w:sz w:val="32"/>
          <w:szCs w:val="32"/>
        </w:rPr>
      </w:pPr>
      <w:r w:rsidRPr="00FE5721">
        <w:rPr>
          <w:b/>
          <w:iCs/>
          <w:sz w:val="32"/>
          <w:szCs w:val="32"/>
          <w:lang w:val="en-US"/>
        </w:rPr>
        <w:t>IV</w:t>
      </w:r>
      <w:r w:rsidRPr="00FE5721">
        <w:rPr>
          <w:b/>
          <w:iCs/>
          <w:sz w:val="32"/>
          <w:szCs w:val="32"/>
        </w:rPr>
        <w:t>. ФОРМЫ И МЕТОДЫ КОНТРОЛЯ, СИСТЕМА ОЦЕНОК</w:t>
      </w:r>
    </w:p>
    <w:p w:rsidR="00FE5721" w:rsidRPr="00FE5721" w:rsidRDefault="00FE5721" w:rsidP="00FE5721">
      <w:pPr>
        <w:jc w:val="center"/>
        <w:rPr>
          <w:b/>
          <w:iCs/>
          <w:sz w:val="16"/>
          <w:szCs w:val="16"/>
        </w:rPr>
      </w:pPr>
    </w:p>
    <w:p w:rsidR="009B6AFB" w:rsidRDefault="009B6AFB" w:rsidP="00FE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текущий контроль успеваемости, промежуточную и итоговую аттестации.</w:t>
      </w:r>
      <w:r w:rsidR="00FE5721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знаний, умений и навыков учащихся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9B6AFB" w:rsidRDefault="009B6AFB" w:rsidP="00FE5721">
      <w:pPr>
        <w:ind w:firstLine="709"/>
        <w:jc w:val="both"/>
        <w:rPr>
          <w:sz w:val="28"/>
          <w:szCs w:val="28"/>
        </w:rPr>
      </w:pPr>
      <w:r w:rsidRPr="00FE5721">
        <w:rPr>
          <w:b/>
          <w:i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знаний учащихся осуществляется педагогом практически на всех занятиях.</w:t>
      </w:r>
      <w:r w:rsidR="00FE57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качестве средств </w:t>
      </w:r>
      <w:r w:rsidRPr="000A39B9">
        <w:rPr>
          <w:bCs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учащихся программой предусмотрено введение тр</w:t>
      </w:r>
      <w:r w:rsidR="00FE5721">
        <w:rPr>
          <w:sz w:val="28"/>
          <w:szCs w:val="28"/>
        </w:rPr>
        <w:t>ё</w:t>
      </w:r>
      <w:r>
        <w:rPr>
          <w:sz w:val="28"/>
          <w:szCs w:val="28"/>
        </w:rPr>
        <w:t xml:space="preserve">хкомпонентной оценки: за фантазию, композицию и технику исполнения, которая складывается из выразительности цветового и (или) графического решения каждой работы. </w:t>
      </w:r>
    </w:p>
    <w:p w:rsidR="009B6AFB" w:rsidRDefault="009B6AFB" w:rsidP="00FE5721">
      <w:pPr>
        <w:ind w:firstLine="709"/>
        <w:jc w:val="both"/>
        <w:rPr>
          <w:sz w:val="28"/>
          <w:szCs w:val="28"/>
        </w:rPr>
      </w:pPr>
      <w:r w:rsidRPr="00FE5721">
        <w:rPr>
          <w:b/>
          <w:bCs/>
          <w:i/>
          <w:sz w:val="28"/>
          <w:szCs w:val="28"/>
        </w:rPr>
        <w:t>Промежуточная аттестация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проводится в форме просмотров работ учащихся в конце каждого учебного года за сч</w:t>
      </w:r>
      <w:r w:rsidR="00FE5721">
        <w:rPr>
          <w:sz w:val="28"/>
          <w:szCs w:val="28"/>
        </w:rPr>
        <w:t>ё</w:t>
      </w:r>
      <w:r>
        <w:rPr>
          <w:sz w:val="28"/>
          <w:szCs w:val="28"/>
        </w:rPr>
        <w:t>т аудиторного времени (зачет) или за его пределами (экзамен). На просмотрах работ учащихся выставляется итоговая оценка за год.</w:t>
      </w:r>
    </w:p>
    <w:p w:rsidR="009B6AFB" w:rsidRPr="00FE5721" w:rsidRDefault="009B6AFB" w:rsidP="00FE5721">
      <w:pPr>
        <w:shd w:val="clear" w:color="auto" w:fill="FFFFFF"/>
        <w:ind w:firstLine="706"/>
        <w:jc w:val="both"/>
        <w:rPr>
          <w:sz w:val="28"/>
          <w:szCs w:val="28"/>
        </w:rPr>
      </w:pPr>
      <w:r w:rsidRPr="00FE5721">
        <w:rPr>
          <w:sz w:val="28"/>
          <w:szCs w:val="28"/>
        </w:rPr>
        <w:t>Текущий контроль:</w:t>
      </w:r>
    </w:p>
    <w:p w:rsidR="009B6AFB" w:rsidRDefault="009B6AFB" w:rsidP="00FE5721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просмотр по окончании каждого задания; </w:t>
      </w:r>
    </w:p>
    <w:p w:rsidR="009B6AFB" w:rsidRDefault="009B6AFB" w:rsidP="00FE5721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контролирование исполнения домашних работ.</w:t>
      </w:r>
    </w:p>
    <w:p w:rsidR="009B6AFB" w:rsidRPr="00FE5721" w:rsidRDefault="009B6AFB" w:rsidP="00FE5721">
      <w:pPr>
        <w:shd w:val="clear" w:color="auto" w:fill="FFFFFF"/>
        <w:ind w:firstLine="706"/>
        <w:jc w:val="both"/>
        <w:rPr>
          <w:sz w:val="28"/>
          <w:szCs w:val="28"/>
        </w:rPr>
      </w:pPr>
      <w:r w:rsidRPr="00FE5721">
        <w:rPr>
          <w:sz w:val="28"/>
          <w:szCs w:val="28"/>
        </w:rPr>
        <w:t>Промежуточная аттестация:</w:t>
      </w:r>
    </w:p>
    <w:p w:rsidR="009B6AFB" w:rsidRDefault="009B6AFB" w:rsidP="00FE5721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- просмотры по полугодиям: 2, 4, 6, 8, (10).</w:t>
      </w:r>
    </w:p>
    <w:p w:rsidR="009B6AFB" w:rsidRDefault="009B6AFB" w:rsidP="00FE5721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- выпускной экзамен (итоговая аттестация) в 10 или 12 полугодии.</w:t>
      </w:r>
    </w:p>
    <w:p w:rsidR="009B6AFB" w:rsidRDefault="009B6AFB" w:rsidP="00FE5721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предмета «Основы дизайн-проектирование» проводится экзамен в рамках </w:t>
      </w:r>
      <w:r w:rsidRPr="00FE5721">
        <w:rPr>
          <w:b/>
          <w:i/>
          <w:sz w:val="28"/>
          <w:szCs w:val="28"/>
        </w:rPr>
        <w:t>итоговой аттестации</w:t>
      </w:r>
      <w:r>
        <w:rPr>
          <w:sz w:val="28"/>
          <w:szCs w:val="28"/>
        </w:rPr>
        <w:t>.</w:t>
      </w:r>
    </w:p>
    <w:p w:rsidR="00FE5721" w:rsidRPr="00FE5721" w:rsidRDefault="00FE5721" w:rsidP="00FE5721">
      <w:pPr>
        <w:shd w:val="clear" w:color="auto" w:fill="FFFFFF"/>
        <w:ind w:firstLine="706"/>
        <w:jc w:val="both"/>
        <w:rPr>
          <w:sz w:val="16"/>
          <w:szCs w:val="16"/>
        </w:rPr>
      </w:pPr>
    </w:p>
    <w:p w:rsidR="009B6AFB" w:rsidRDefault="009B6AFB" w:rsidP="00FE5721">
      <w:pPr>
        <w:jc w:val="center"/>
        <w:rPr>
          <w:b/>
          <w:sz w:val="28"/>
          <w:szCs w:val="28"/>
        </w:rPr>
      </w:pPr>
      <w:r w:rsidRPr="00FE5721">
        <w:rPr>
          <w:b/>
          <w:sz w:val="28"/>
          <w:szCs w:val="28"/>
        </w:rPr>
        <w:t>Критерии оценок</w:t>
      </w:r>
    </w:p>
    <w:p w:rsidR="00FE5721" w:rsidRPr="00FE5721" w:rsidRDefault="00FE5721" w:rsidP="00FE5721">
      <w:pPr>
        <w:jc w:val="center"/>
        <w:rPr>
          <w:b/>
          <w:sz w:val="16"/>
          <w:szCs w:val="16"/>
        </w:rPr>
      </w:pPr>
    </w:p>
    <w:p w:rsidR="009B6AFB" w:rsidRDefault="009B6AFB" w:rsidP="00FE5721">
      <w:pPr>
        <w:tabs>
          <w:tab w:val="left" w:pos="5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Оценивание работ осуществляется по двум направлениям: практическая работа и теоретическая грамотность. Важным критерием оценки служит качество исполнения, правильное использование материалов, </w:t>
      </w:r>
      <w:r>
        <w:rPr>
          <w:sz w:val="28"/>
          <w:szCs w:val="28"/>
        </w:rPr>
        <w:lastRenderedPageBreak/>
        <w:t>оригинальность художественного образа, творческий подход, соответствие и раскрытие темы задания. Это обеспечивает стимул к творческой деятельности и объективную самооценку учащихся.</w:t>
      </w:r>
    </w:p>
    <w:p w:rsidR="009B6AFB" w:rsidRDefault="009B6AFB" w:rsidP="00FE5721">
      <w:pPr>
        <w:ind w:firstLine="680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При выставлении оценок учащимся используется 5-балльная система или качественное оценивание (отлично, хорошо, удовлетворительно, неудовлетворительно).</w:t>
      </w:r>
      <w:r>
        <w:rPr>
          <w:iCs/>
          <w:sz w:val="28"/>
          <w:szCs w:val="28"/>
        </w:rPr>
        <w:t xml:space="preserve"> </w:t>
      </w:r>
    </w:p>
    <w:p w:rsidR="009B6AFB" w:rsidRDefault="009B6AFB" w:rsidP="00FE5721">
      <w:pPr>
        <w:tabs>
          <w:tab w:val="left" w:pos="588"/>
        </w:tabs>
        <w:ind w:firstLine="709"/>
        <w:jc w:val="both"/>
        <w:rPr>
          <w:sz w:val="28"/>
          <w:szCs w:val="28"/>
        </w:rPr>
      </w:pPr>
      <w:r w:rsidRPr="00FE5721">
        <w:rPr>
          <w:b/>
          <w:sz w:val="28"/>
          <w:szCs w:val="28"/>
        </w:rPr>
        <w:t>5 (отлично)</w:t>
      </w:r>
      <w:r>
        <w:rPr>
          <w:sz w:val="28"/>
          <w:szCs w:val="28"/>
        </w:rPr>
        <w:t xml:space="preserve"> – ученик выполнил работу в полном объ</w:t>
      </w:r>
      <w:r w:rsidR="00FE5721">
        <w:rPr>
          <w:sz w:val="28"/>
          <w:szCs w:val="28"/>
        </w:rPr>
        <w:t>ё</w:t>
      </w:r>
      <w:r>
        <w:rPr>
          <w:sz w:val="28"/>
          <w:szCs w:val="28"/>
        </w:rPr>
        <w:t>ме с соблюдением необходимой последовательности, составил композицию, учитывая е</w:t>
      </w:r>
      <w:r w:rsidR="00FE5721">
        <w:rPr>
          <w:sz w:val="28"/>
          <w:szCs w:val="28"/>
        </w:rPr>
        <w:t>ё</w:t>
      </w:r>
      <w:r>
        <w:rPr>
          <w:sz w:val="28"/>
          <w:szCs w:val="28"/>
        </w:rPr>
        <w:t xml:space="preserve"> законы, проявил организационно-трудовые умения.</w:t>
      </w:r>
    </w:p>
    <w:p w:rsidR="009B6AFB" w:rsidRDefault="009B6AFB" w:rsidP="00FE5721">
      <w:pPr>
        <w:tabs>
          <w:tab w:val="left" w:pos="588"/>
        </w:tabs>
        <w:ind w:firstLine="709"/>
        <w:jc w:val="both"/>
        <w:rPr>
          <w:sz w:val="28"/>
          <w:szCs w:val="28"/>
        </w:rPr>
      </w:pPr>
      <w:r w:rsidRPr="00FE5721">
        <w:rPr>
          <w:b/>
          <w:sz w:val="28"/>
          <w:szCs w:val="28"/>
        </w:rPr>
        <w:t>4 (хорошо)</w:t>
      </w:r>
      <w:r>
        <w:rPr>
          <w:sz w:val="28"/>
          <w:szCs w:val="28"/>
        </w:rPr>
        <w:t xml:space="preserve"> – есть незначительные «промахи» в композиции и в цветовом решении, при работе в материале есть небрежность.</w:t>
      </w:r>
    </w:p>
    <w:p w:rsidR="009B6AFB" w:rsidRDefault="009B6AFB" w:rsidP="00FE5721">
      <w:pPr>
        <w:tabs>
          <w:tab w:val="left" w:pos="588"/>
        </w:tabs>
        <w:ind w:firstLine="709"/>
        <w:jc w:val="both"/>
        <w:rPr>
          <w:sz w:val="28"/>
          <w:szCs w:val="28"/>
        </w:rPr>
      </w:pPr>
      <w:r w:rsidRPr="00FE5721">
        <w:rPr>
          <w:b/>
          <w:sz w:val="28"/>
          <w:szCs w:val="28"/>
        </w:rPr>
        <w:t>3 (удовлетворительно</w:t>
      </w:r>
      <w:r>
        <w:rPr>
          <w:sz w:val="28"/>
          <w:szCs w:val="28"/>
        </w:rPr>
        <w:t xml:space="preserve">) – работа выполнена под неуклонным руководством преподавателя, самостоятельность учащегося практически отсутствует, ученик неряшлив и безынициативен. </w:t>
      </w:r>
    </w:p>
    <w:p w:rsidR="009B6AFB" w:rsidRDefault="009B6AFB" w:rsidP="00FE5721">
      <w:pPr>
        <w:tabs>
          <w:tab w:val="left" w:pos="588"/>
        </w:tabs>
        <w:ind w:firstLine="709"/>
        <w:jc w:val="both"/>
        <w:rPr>
          <w:sz w:val="28"/>
          <w:szCs w:val="28"/>
        </w:rPr>
      </w:pPr>
      <w:r w:rsidRPr="00FE5721">
        <w:rPr>
          <w:b/>
          <w:sz w:val="28"/>
          <w:szCs w:val="28"/>
        </w:rPr>
        <w:t>2 (неудовлетворительно)</w:t>
      </w:r>
      <w:r>
        <w:rPr>
          <w:sz w:val="28"/>
          <w:szCs w:val="28"/>
        </w:rPr>
        <w:t xml:space="preserve"> выставляется за плохое усвоение материала, а не за отсутствие знаний. Неудовлетворительный результат показывает, что ученик знаком с учебным материалом, но не выделяет основные положения, допускает существенные ошибки, не самостоятелен. </w:t>
      </w:r>
    </w:p>
    <w:p w:rsidR="009B6AFB" w:rsidRPr="00FE5721" w:rsidRDefault="009B6AFB" w:rsidP="00FE5721">
      <w:pPr>
        <w:tabs>
          <w:tab w:val="left" w:pos="588"/>
        </w:tabs>
        <w:ind w:firstLine="709"/>
        <w:jc w:val="both"/>
        <w:rPr>
          <w:sz w:val="16"/>
          <w:szCs w:val="16"/>
        </w:rPr>
      </w:pPr>
    </w:p>
    <w:p w:rsidR="009B6AFB" w:rsidRPr="00FE5721" w:rsidRDefault="009B6AFB" w:rsidP="00FE5721">
      <w:pPr>
        <w:jc w:val="center"/>
        <w:rPr>
          <w:b/>
          <w:iCs/>
          <w:sz w:val="32"/>
          <w:szCs w:val="32"/>
        </w:rPr>
      </w:pPr>
      <w:r w:rsidRPr="00FE5721">
        <w:rPr>
          <w:b/>
          <w:iCs/>
          <w:sz w:val="32"/>
          <w:szCs w:val="32"/>
          <w:lang w:val="en-US"/>
        </w:rPr>
        <w:t>V</w:t>
      </w:r>
      <w:r w:rsidRPr="00FE5721">
        <w:rPr>
          <w:b/>
          <w:iCs/>
          <w:sz w:val="32"/>
          <w:szCs w:val="32"/>
        </w:rPr>
        <w:t>. МЕТОДИЧЕСКОЕ ОБЕСПЕЧЕНИЕ УЧЕБНОГО ПРОЦЕССА</w:t>
      </w:r>
    </w:p>
    <w:p w:rsidR="000A39B9" w:rsidRPr="00FE5721" w:rsidRDefault="000A39B9" w:rsidP="00FE5721">
      <w:pPr>
        <w:jc w:val="center"/>
        <w:rPr>
          <w:b/>
          <w:bCs/>
          <w:iCs/>
          <w:sz w:val="16"/>
          <w:szCs w:val="16"/>
        </w:rPr>
      </w:pPr>
    </w:p>
    <w:p w:rsidR="009B6AFB" w:rsidRDefault="009B6AFB" w:rsidP="00FE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Освоение программы учебного предмета «Основы дизайн</w:t>
      </w:r>
      <w:r w:rsidR="00FE572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E5721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проектирования» проходит в форме практических занятий на основе анализа образцов произведений графического и средового дизайна и изучения теоретических основ проектирования в дизайне, в сочетании со сбором аналогов. Выполнение учебных упражнений дополняется итоговыми композиционными творческими заданиями. Выполнение каждого задания желательно сопровождать демонстрацией лучших образцов  аналогичного задания из методического фонда, просмотром произведений мастеров дизайна в репродукциях или слайдах. Приоритетная роль отводится показу преподавателем при</w:t>
      </w:r>
      <w:r w:rsidR="00FE5721">
        <w:rPr>
          <w:sz w:val="28"/>
          <w:szCs w:val="28"/>
        </w:rPr>
        <w:t>ё</w:t>
      </w:r>
      <w:r>
        <w:rPr>
          <w:sz w:val="28"/>
          <w:szCs w:val="28"/>
        </w:rPr>
        <w:t>мов и порядка ведения работы.</w:t>
      </w:r>
    </w:p>
    <w:p w:rsidR="009B6AFB" w:rsidRDefault="009B6AFB" w:rsidP="000A39B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изучении основ </w:t>
      </w:r>
      <w:proofErr w:type="gramStart"/>
      <w:r>
        <w:rPr>
          <w:sz w:val="28"/>
          <w:szCs w:val="28"/>
        </w:rPr>
        <w:t>дизайн-проектирования</w:t>
      </w:r>
      <w:proofErr w:type="gramEnd"/>
      <w:r>
        <w:rPr>
          <w:sz w:val="28"/>
          <w:szCs w:val="28"/>
        </w:rPr>
        <w:t xml:space="preserve"> преподавателем предусматривается подробное изложение содержания каждой учебной задачи и практических при</w:t>
      </w:r>
      <w:r w:rsidR="00FE5721">
        <w:rPr>
          <w:sz w:val="28"/>
          <w:szCs w:val="28"/>
        </w:rPr>
        <w:t>ё</w:t>
      </w:r>
      <w:r>
        <w:rPr>
          <w:sz w:val="28"/>
          <w:szCs w:val="28"/>
        </w:rPr>
        <w:t>мов е</w:t>
      </w:r>
      <w:r w:rsidR="00FE5721">
        <w:rPr>
          <w:sz w:val="28"/>
          <w:szCs w:val="28"/>
        </w:rPr>
        <w:t>ё</w:t>
      </w:r>
      <w:r>
        <w:rPr>
          <w:sz w:val="28"/>
          <w:szCs w:val="28"/>
        </w:rPr>
        <w:t xml:space="preserve"> решения, что должно обеспечить грамотное выполнение работы. В программе отводится время на самостоятельное осмысление задания, алгоритма его реализации, на этом этапе роль преподавателя - направляющая и корректирующая.</w:t>
      </w:r>
    </w:p>
    <w:p w:rsidR="009B6AFB" w:rsidRDefault="009B6AFB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действенных и результативных методов в освоении основ дизайн-проектирования, несомненно, является проведение преподавателем демонстрации приемов работы в графических программах, которые дают возможность учащимся увидеть результат, к которому нужно стремиться.</w:t>
      </w:r>
    </w:p>
    <w:p w:rsidR="009B6AFB" w:rsidRDefault="009B6AFB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Каждое задание предполагает решение определенных учебно-творческих задач, которые сообщаются преподавателем перед началом выполнения задания. Преподаватель также разъясняет и обосновывает </w:t>
      </w:r>
      <w:r>
        <w:rPr>
          <w:sz w:val="28"/>
          <w:szCs w:val="28"/>
        </w:rPr>
        <w:lastRenderedPageBreak/>
        <w:t>методику его выполнения. Степень законченности учебной работы  будет определяться успешностью решения поставленных задач.</w:t>
      </w:r>
    </w:p>
    <w:p w:rsidR="009B6AFB" w:rsidRDefault="009B6AFB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Активное использование учебно-методических материалов необходимо учащимся для успешного восприятия содержания учебной программы.</w:t>
      </w:r>
    </w:p>
    <w:p w:rsidR="009B6AFB" w:rsidRDefault="009B6AFB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учебно-методические материалы: учебные пособия; презентация тематических заданий курса основ дизайн-проектирования (слайды, видео); учебно-методические разработки для преподавателей (рекомендации, пособия, указания); учебно-</w:t>
      </w:r>
      <w:r w:rsidR="000A39B9">
        <w:rPr>
          <w:sz w:val="28"/>
          <w:szCs w:val="28"/>
        </w:rPr>
        <w:t>методические разработки</w:t>
      </w:r>
      <w:r>
        <w:rPr>
          <w:sz w:val="28"/>
          <w:szCs w:val="28"/>
        </w:rPr>
        <w:t xml:space="preserve"> (рекомендации, пособия) к практическим занятиям для учащихся; учебно-методические пособия для самостоятельной работы учащихся.</w:t>
      </w:r>
    </w:p>
    <w:p w:rsidR="009B6AFB" w:rsidRDefault="009B6AFB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и дополнительные материалы: нормативные материалы; справочники; словари; глоссарий (список терминов и их определение); ссылки в сети Интернет на источники информации.</w:t>
      </w:r>
    </w:p>
    <w:p w:rsidR="009B6AFB" w:rsidRDefault="009B6AFB" w:rsidP="000A39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основам дизайн-проектирования должно сопровождаться выполнением самостоятельных (домашних) заданий. Домашние задания должны быть посильными и нетрудоемкими по времени. Регулярность выполнения самостоятельных работ должна контролироваться педагогом и влиять на итоговую оценку учащегося.</w:t>
      </w:r>
    </w:p>
    <w:p w:rsidR="009B6AFB" w:rsidRDefault="009B6AFB" w:rsidP="00FE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Ход работы учебных заданий сопровождается периодическим анализом с участием самих учащихся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9B6AFB" w:rsidRPr="00FE5721" w:rsidRDefault="009B6AFB" w:rsidP="00FE5721">
      <w:pPr>
        <w:jc w:val="both"/>
        <w:rPr>
          <w:sz w:val="16"/>
          <w:szCs w:val="16"/>
        </w:rPr>
      </w:pPr>
    </w:p>
    <w:p w:rsidR="009B6AFB" w:rsidRPr="00FE5721" w:rsidRDefault="009B6AFB" w:rsidP="00FE5721">
      <w:pPr>
        <w:jc w:val="center"/>
        <w:rPr>
          <w:b/>
          <w:iCs/>
          <w:sz w:val="32"/>
          <w:szCs w:val="32"/>
        </w:rPr>
      </w:pPr>
      <w:r w:rsidRPr="00FE5721">
        <w:rPr>
          <w:b/>
          <w:iCs/>
          <w:sz w:val="32"/>
          <w:szCs w:val="32"/>
          <w:lang w:val="en-US"/>
        </w:rPr>
        <w:t>VI</w:t>
      </w:r>
      <w:r w:rsidRPr="00FE5721">
        <w:rPr>
          <w:b/>
          <w:iCs/>
          <w:sz w:val="32"/>
          <w:szCs w:val="32"/>
        </w:rPr>
        <w:t>. СПИСОК ЛИТЕРАТУРЫ И СРЕДСТВ ОБУЧЕНИЯ</w:t>
      </w:r>
    </w:p>
    <w:p w:rsidR="00FE5721" w:rsidRPr="00FE5721" w:rsidRDefault="00FE5721" w:rsidP="00FE5721">
      <w:pPr>
        <w:jc w:val="center"/>
        <w:rPr>
          <w:iCs/>
          <w:sz w:val="16"/>
          <w:szCs w:val="16"/>
        </w:rPr>
      </w:pPr>
    </w:p>
    <w:p w:rsidR="009B6AFB" w:rsidRDefault="00FE5721" w:rsidP="00FE5721">
      <w:p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9B6AFB">
        <w:rPr>
          <w:color w:val="000000"/>
          <w:sz w:val="28"/>
          <w:szCs w:val="28"/>
        </w:rPr>
        <w:t>Быстрова Т.Ю. Вещь. Форма. Стиль: Введение в философию дизайна. М., 2001</w:t>
      </w:r>
    </w:p>
    <w:p w:rsidR="009B6AFB" w:rsidRDefault="00FE5721" w:rsidP="00FE5721">
      <w:pPr>
        <w:tabs>
          <w:tab w:val="left" w:pos="993"/>
        </w:tabs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9B6AFB">
        <w:rPr>
          <w:sz w:val="28"/>
          <w:szCs w:val="28"/>
        </w:rPr>
        <w:t xml:space="preserve">Глазычев В. Л. Дизайн как он есть. </w:t>
      </w:r>
      <w:proofErr w:type="spellStart"/>
      <w:r w:rsidR="009B6AFB">
        <w:rPr>
          <w:sz w:val="28"/>
          <w:szCs w:val="28"/>
        </w:rPr>
        <w:t>Изд</w:t>
      </w:r>
      <w:proofErr w:type="spellEnd"/>
      <w:r w:rsidR="009B6AFB">
        <w:rPr>
          <w:sz w:val="28"/>
          <w:szCs w:val="28"/>
        </w:rPr>
        <w:t xml:space="preserve"> 2-е, доп. - М., Европа, 2006 </w:t>
      </w:r>
    </w:p>
    <w:p w:rsidR="009B6AFB" w:rsidRDefault="00FE5721" w:rsidP="00FE5721">
      <w:pPr>
        <w:tabs>
          <w:tab w:val="left" w:pos="993"/>
        </w:tabs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9B6AFB">
        <w:rPr>
          <w:sz w:val="28"/>
          <w:szCs w:val="28"/>
        </w:rPr>
        <w:t>Калмыкова Н.В., Максимова И.А. Дизайн поверхности. Композиция, пластика, графика, колористика. Учебное пособие. М., Книжный дом «Университет», 2010</w:t>
      </w:r>
    </w:p>
    <w:p w:rsidR="009B6AFB" w:rsidRDefault="00FE5721" w:rsidP="00FE5721">
      <w:pPr>
        <w:tabs>
          <w:tab w:val="left" w:pos="993"/>
        </w:tabs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4.</w:t>
      </w:r>
      <w:r w:rsidR="009B6AFB">
        <w:rPr>
          <w:sz w:val="28"/>
          <w:szCs w:val="28"/>
        </w:rPr>
        <w:t>Розенсон И.А. Основы теории дизайна. СПб, Питер, 2008</w:t>
      </w:r>
    </w:p>
    <w:p w:rsidR="009B6AFB" w:rsidRDefault="00FE5721" w:rsidP="00FE5721">
      <w:pPr>
        <w:tabs>
          <w:tab w:val="left" w:pos="993"/>
        </w:tabs>
        <w:jc w:val="both"/>
        <w:rPr>
          <w:sz w:val="28"/>
          <w:szCs w:val="32"/>
        </w:rPr>
      </w:pPr>
      <w:r>
        <w:rPr>
          <w:sz w:val="28"/>
          <w:szCs w:val="28"/>
        </w:rPr>
        <w:t>5.</w:t>
      </w:r>
      <w:r w:rsidR="009B6AFB">
        <w:rPr>
          <w:sz w:val="28"/>
          <w:szCs w:val="28"/>
        </w:rPr>
        <w:t>Устин В.Б. Композиция в дизайне. Методические основы композиционно-художественного формообразования в дизайнерском творчестве: учебное пособие. 2-е изд. уточненное и доп. М., АСТ: Астрель, 2007</w:t>
      </w:r>
    </w:p>
    <w:p w:rsidR="009B6AFB" w:rsidRDefault="00FE5721" w:rsidP="00FE5721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B6AFB">
        <w:rPr>
          <w:sz w:val="28"/>
          <w:szCs w:val="28"/>
        </w:rPr>
        <w:t>Шимко В.Т. Основы дизайна и средовое проектирование. Учеб. пособие. М., ИМДТ, 2007</w:t>
      </w:r>
    </w:p>
    <w:p w:rsidR="009B6AFB" w:rsidRPr="000A39B9" w:rsidRDefault="00FE5721" w:rsidP="00FE5721">
      <w:p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9B6AFB" w:rsidRPr="000A39B9">
        <w:rPr>
          <w:color w:val="000000"/>
          <w:sz w:val="28"/>
          <w:szCs w:val="28"/>
        </w:rPr>
        <w:t xml:space="preserve">Безмоздин Л.Н. В мире дизайна. Монография. Ташкент: ФАН, 1990  </w:t>
      </w:r>
    </w:p>
    <w:p w:rsidR="009B6AFB" w:rsidRPr="000A39B9" w:rsidRDefault="00FE5721" w:rsidP="00FE5721">
      <w:p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9B6AFB" w:rsidRPr="000A39B9">
        <w:rPr>
          <w:color w:val="000000"/>
          <w:sz w:val="28"/>
          <w:szCs w:val="28"/>
        </w:rPr>
        <w:t>Безмоздин Л.Н. Дизайн в современной культуре // Искусство в системе культуры. Сост. и отв. ред. М.С.Коган. Л.: Наука, 1999</w:t>
      </w:r>
    </w:p>
    <w:p w:rsidR="009B6AFB" w:rsidRDefault="00FE5721" w:rsidP="00FE572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="009B6AFB">
        <w:rPr>
          <w:color w:val="000000"/>
          <w:sz w:val="28"/>
          <w:szCs w:val="28"/>
        </w:rPr>
        <w:t>Бытачевская Т.Н. Искусство как формообразующий фактор в дизайне.  – М., 2004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9B6AFB">
        <w:rPr>
          <w:sz w:val="28"/>
          <w:szCs w:val="28"/>
        </w:rPr>
        <w:t>Воронов Н.</w:t>
      </w:r>
      <w:proofErr w:type="gramStart"/>
      <w:r w:rsidR="009B6AFB">
        <w:rPr>
          <w:sz w:val="28"/>
          <w:szCs w:val="28"/>
        </w:rPr>
        <w:t>В.</w:t>
      </w:r>
      <w:proofErr w:type="gramEnd"/>
      <w:r w:rsidR="009B6AFB">
        <w:rPr>
          <w:sz w:val="28"/>
          <w:szCs w:val="28"/>
        </w:rPr>
        <w:t xml:space="preserve"> Что такое дизайн. М., Знание, 1969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9B6AFB">
        <w:rPr>
          <w:sz w:val="28"/>
          <w:szCs w:val="28"/>
        </w:rPr>
        <w:t>Глазычев В. О дизайне. Очерки по теории и практике дизайна на Западе.  М.: Искусство, 1970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</w:t>
      </w:r>
      <w:r w:rsidR="009B6AFB">
        <w:rPr>
          <w:sz w:val="28"/>
          <w:szCs w:val="28"/>
        </w:rPr>
        <w:t>Грожан Д.В. Справочник начинающего дизайнера. Ростов-на-Дону, Феникс, 2006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9B6AFB">
        <w:rPr>
          <w:sz w:val="28"/>
          <w:szCs w:val="28"/>
        </w:rPr>
        <w:t>Гропиус В. Границы архитектуры. М., Творчество, 1986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9B6AFB">
        <w:rPr>
          <w:sz w:val="28"/>
          <w:szCs w:val="28"/>
        </w:rPr>
        <w:t xml:space="preserve">Дизайн: учебное пособие. Пер. с англ. </w:t>
      </w:r>
      <w:r w:rsidR="009B6AFB">
        <w:rPr>
          <w:sz w:val="28"/>
          <w:szCs w:val="28"/>
        </w:rPr>
        <w:sym w:font="Symbol" w:char="002D"/>
      </w:r>
      <w:r w:rsidR="009B6AFB">
        <w:rPr>
          <w:sz w:val="28"/>
          <w:szCs w:val="28"/>
        </w:rPr>
        <w:t xml:space="preserve"> М.: ТОО Дека, 1994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9B6AFB">
        <w:rPr>
          <w:sz w:val="28"/>
          <w:szCs w:val="28"/>
        </w:rPr>
        <w:t xml:space="preserve">Дизайн для всех: </w:t>
      </w:r>
      <w:proofErr w:type="spellStart"/>
      <w:r w:rsidR="009B6AFB">
        <w:rPr>
          <w:sz w:val="28"/>
          <w:szCs w:val="28"/>
        </w:rPr>
        <w:t>альм</w:t>
      </w:r>
      <w:proofErr w:type="spellEnd"/>
      <w:r w:rsidR="009B6AFB">
        <w:rPr>
          <w:sz w:val="28"/>
          <w:szCs w:val="28"/>
        </w:rPr>
        <w:t>. / Союз дизайнеров России, Твор. студия «Дизайн-слово». М., 2002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9B6AFB">
        <w:rPr>
          <w:sz w:val="28"/>
          <w:szCs w:val="28"/>
        </w:rPr>
        <w:t xml:space="preserve">Дружкова Н.И. </w:t>
      </w:r>
      <w:proofErr w:type="spellStart"/>
      <w:r w:rsidR="009B6AFB">
        <w:rPr>
          <w:sz w:val="28"/>
          <w:szCs w:val="28"/>
        </w:rPr>
        <w:t>В.Кандинский</w:t>
      </w:r>
      <w:proofErr w:type="spellEnd"/>
      <w:r w:rsidR="009B6AFB">
        <w:rPr>
          <w:sz w:val="28"/>
          <w:szCs w:val="28"/>
        </w:rPr>
        <w:t xml:space="preserve"> в </w:t>
      </w:r>
      <w:proofErr w:type="spellStart"/>
      <w:r w:rsidR="009B6AFB">
        <w:rPr>
          <w:sz w:val="28"/>
          <w:szCs w:val="28"/>
        </w:rPr>
        <w:t>Баухаузе</w:t>
      </w:r>
      <w:proofErr w:type="spellEnd"/>
      <w:r w:rsidR="009B6AFB">
        <w:rPr>
          <w:sz w:val="28"/>
          <w:szCs w:val="28"/>
        </w:rPr>
        <w:t>: (</w:t>
      </w:r>
      <w:proofErr w:type="spellStart"/>
      <w:r w:rsidR="009B6AFB">
        <w:rPr>
          <w:sz w:val="28"/>
          <w:szCs w:val="28"/>
        </w:rPr>
        <w:t>Теорет</w:t>
      </w:r>
      <w:proofErr w:type="spellEnd"/>
      <w:r w:rsidR="009B6AFB">
        <w:rPr>
          <w:sz w:val="28"/>
          <w:szCs w:val="28"/>
        </w:rPr>
        <w:t>. основы художеств</w:t>
      </w:r>
      <w:proofErr w:type="gramStart"/>
      <w:r w:rsidR="009B6AFB">
        <w:rPr>
          <w:sz w:val="28"/>
          <w:szCs w:val="28"/>
        </w:rPr>
        <w:t>.-</w:t>
      </w:r>
      <w:proofErr w:type="gramEnd"/>
      <w:r w:rsidR="009B6AFB">
        <w:rPr>
          <w:sz w:val="28"/>
          <w:szCs w:val="28"/>
        </w:rPr>
        <w:t xml:space="preserve">пед. деятельности): </w:t>
      </w:r>
      <w:proofErr w:type="spellStart"/>
      <w:r w:rsidR="009B6AFB">
        <w:rPr>
          <w:sz w:val="28"/>
          <w:szCs w:val="28"/>
        </w:rPr>
        <w:t>Дис</w:t>
      </w:r>
      <w:proofErr w:type="spellEnd"/>
      <w:r w:rsidR="009B6AFB">
        <w:rPr>
          <w:sz w:val="28"/>
          <w:szCs w:val="28"/>
        </w:rPr>
        <w:t>. канд. искусствоведения / МГУ им. М. В. Ломоносова. Ист. фак. каф. истории отечеств. искусства. М., 2000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9B6AFB">
        <w:rPr>
          <w:sz w:val="28"/>
          <w:szCs w:val="28"/>
        </w:rPr>
        <w:t>Дружкова Н.И. Теория цвета В.Кандинского // Изобразительное искусство в школе. - 2001, №1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9B6AFB">
        <w:rPr>
          <w:sz w:val="28"/>
          <w:szCs w:val="28"/>
        </w:rPr>
        <w:t xml:space="preserve">Иконников А.В. Зарубежная архитектура: от «новой архитектуры» до постмодернизма. М., </w:t>
      </w:r>
      <w:proofErr w:type="spellStart"/>
      <w:r w:rsidR="009B6AFB">
        <w:rPr>
          <w:sz w:val="28"/>
          <w:szCs w:val="28"/>
        </w:rPr>
        <w:t>Стройиздат</w:t>
      </w:r>
      <w:proofErr w:type="spellEnd"/>
      <w:r w:rsidR="009B6AFB">
        <w:rPr>
          <w:sz w:val="28"/>
          <w:szCs w:val="28"/>
        </w:rPr>
        <w:t>, 1982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9B6AFB">
        <w:rPr>
          <w:sz w:val="28"/>
          <w:szCs w:val="28"/>
        </w:rPr>
        <w:t>Ковешникова Н.А. Дизайн: история и теория. Учебное пособие. М., Омега-Л, 2006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9B6AFB">
        <w:rPr>
          <w:sz w:val="28"/>
          <w:szCs w:val="28"/>
        </w:rPr>
        <w:t>Кулеева Л.М., Михайлов С.М. Основы дизайна. М., Новое знание, 1999</w:t>
      </w:r>
    </w:p>
    <w:p w:rsidR="009B6AFB" w:rsidRDefault="00FE5721" w:rsidP="00FE572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</w:t>
      </w:r>
      <w:r w:rsidR="009B6AFB">
        <w:rPr>
          <w:color w:val="000000"/>
          <w:sz w:val="28"/>
          <w:szCs w:val="28"/>
        </w:rPr>
        <w:t>Михайлов С.М. История дизайна: учебник: в 2 т.  М., Союз дизайнеров России, 2003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9B6AFB">
        <w:rPr>
          <w:sz w:val="28"/>
          <w:szCs w:val="28"/>
        </w:rPr>
        <w:t xml:space="preserve">Холмянский Л.М., </w:t>
      </w:r>
      <w:proofErr w:type="spellStart"/>
      <w:r w:rsidR="009B6AFB">
        <w:rPr>
          <w:sz w:val="28"/>
          <w:szCs w:val="28"/>
        </w:rPr>
        <w:t>Щипанов</w:t>
      </w:r>
      <w:proofErr w:type="spellEnd"/>
      <w:r w:rsidR="009B6AFB">
        <w:rPr>
          <w:sz w:val="28"/>
          <w:szCs w:val="28"/>
        </w:rPr>
        <w:t xml:space="preserve"> А.С. Дизайн: книга для учащихся. М., Просвещение, 1985</w:t>
      </w:r>
    </w:p>
    <w:p w:rsidR="009B6AFB" w:rsidRDefault="00FE5721" w:rsidP="00FE5721">
      <w:pPr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9B6AFB">
        <w:rPr>
          <w:sz w:val="28"/>
          <w:szCs w:val="28"/>
        </w:rPr>
        <w:t>Цыганкова И.Г. У истоков дизайна. М., Наука, 1977</w:t>
      </w:r>
    </w:p>
    <w:p w:rsidR="008E0258" w:rsidRDefault="008E0258"/>
    <w:sectPr w:rsidR="008E0258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FD8" w:rsidRDefault="001C7FD8" w:rsidP="001A18F1">
      <w:r>
        <w:separator/>
      </w:r>
    </w:p>
  </w:endnote>
  <w:endnote w:type="continuationSeparator" w:id="0">
    <w:p w:rsidR="001C7FD8" w:rsidRDefault="001C7FD8" w:rsidP="001A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5">
    <w:altName w:val="Times New Roman"/>
    <w:charset w:val="CC"/>
    <w:family w:val="auto"/>
    <w:pitch w:val="variable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7124497"/>
      <w:docPartObj>
        <w:docPartGallery w:val="Page Numbers (Bottom of Page)"/>
        <w:docPartUnique/>
      </w:docPartObj>
    </w:sdtPr>
    <w:sdtEndPr/>
    <w:sdtContent>
      <w:p w:rsidR="001A18F1" w:rsidRDefault="001A18F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3B5">
          <w:rPr>
            <w:noProof/>
          </w:rPr>
          <w:t>3</w:t>
        </w:r>
        <w:r>
          <w:fldChar w:fldCharType="end"/>
        </w:r>
      </w:p>
    </w:sdtContent>
  </w:sdt>
  <w:p w:rsidR="001A18F1" w:rsidRDefault="001A18F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FD8" w:rsidRDefault="001C7FD8" w:rsidP="001A18F1">
      <w:r>
        <w:separator/>
      </w:r>
    </w:p>
  </w:footnote>
  <w:footnote w:type="continuationSeparator" w:id="0">
    <w:p w:rsidR="001C7FD8" w:rsidRDefault="001C7FD8" w:rsidP="001A1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>
    <w:nsid w:val="0ADA081F"/>
    <w:multiLevelType w:val="hybridMultilevel"/>
    <w:tmpl w:val="56F20C50"/>
    <w:lvl w:ilvl="0" w:tplc="829AE0BA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03947"/>
    <w:multiLevelType w:val="hybridMultilevel"/>
    <w:tmpl w:val="51662D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C220B"/>
    <w:multiLevelType w:val="multilevel"/>
    <w:tmpl w:val="63320A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26A25D28"/>
    <w:multiLevelType w:val="multilevel"/>
    <w:tmpl w:val="B6B0178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145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5">
    <w:nsid w:val="442346F0"/>
    <w:multiLevelType w:val="hybridMultilevel"/>
    <w:tmpl w:val="F81CFC4C"/>
    <w:lvl w:ilvl="0" w:tplc="42BA38D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AB17D5"/>
    <w:multiLevelType w:val="hybridMultilevel"/>
    <w:tmpl w:val="8D124C74"/>
    <w:lvl w:ilvl="0" w:tplc="8EAA88F0">
      <w:start w:val="1"/>
      <w:numFmt w:val="upperRoman"/>
      <w:lvlText w:val="%1."/>
      <w:lvlJc w:val="righ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CC02FE"/>
    <w:multiLevelType w:val="hybridMultilevel"/>
    <w:tmpl w:val="CE80A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95121D"/>
    <w:multiLevelType w:val="hybridMultilevel"/>
    <w:tmpl w:val="2A685E0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FB"/>
    <w:rsid w:val="00020A0B"/>
    <w:rsid w:val="00052E77"/>
    <w:rsid w:val="00067511"/>
    <w:rsid w:val="000A39B9"/>
    <w:rsid w:val="000C335B"/>
    <w:rsid w:val="000E0594"/>
    <w:rsid w:val="001304FD"/>
    <w:rsid w:val="0014305E"/>
    <w:rsid w:val="001A18F1"/>
    <w:rsid w:val="001C50F7"/>
    <w:rsid w:val="001C7FD8"/>
    <w:rsid w:val="001D1FB7"/>
    <w:rsid w:val="001E2656"/>
    <w:rsid w:val="001E649F"/>
    <w:rsid w:val="001F5756"/>
    <w:rsid w:val="002B0AA7"/>
    <w:rsid w:val="002C09CA"/>
    <w:rsid w:val="002F075C"/>
    <w:rsid w:val="00305003"/>
    <w:rsid w:val="003533F5"/>
    <w:rsid w:val="003537D9"/>
    <w:rsid w:val="003652DB"/>
    <w:rsid w:val="003B1B25"/>
    <w:rsid w:val="003C710F"/>
    <w:rsid w:val="003E4DCF"/>
    <w:rsid w:val="003E74AF"/>
    <w:rsid w:val="004115C8"/>
    <w:rsid w:val="004E139A"/>
    <w:rsid w:val="004F535B"/>
    <w:rsid w:val="00550C17"/>
    <w:rsid w:val="00581A39"/>
    <w:rsid w:val="005D3C91"/>
    <w:rsid w:val="00687DB0"/>
    <w:rsid w:val="006A2E4C"/>
    <w:rsid w:val="006B3F73"/>
    <w:rsid w:val="007A13D2"/>
    <w:rsid w:val="007B2506"/>
    <w:rsid w:val="007B7714"/>
    <w:rsid w:val="007C345D"/>
    <w:rsid w:val="007D3D2D"/>
    <w:rsid w:val="007D5C17"/>
    <w:rsid w:val="0087005F"/>
    <w:rsid w:val="008A545D"/>
    <w:rsid w:val="008E0258"/>
    <w:rsid w:val="009311BF"/>
    <w:rsid w:val="00933B39"/>
    <w:rsid w:val="00937165"/>
    <w:rsid w:val="00986305"/>
    <w:rsid w:val="009B3A96"/>
    <w:rsid w:val="009B6AFB"/>
    <w:rsid w:val="009E1B5D"/>
    <w:rsid w:val="00A45B47"/>
    <w:rsid w:val="00A4796E"/>
    <w:rsid w:val="00A8324E"/>
    <w:rsid w:val="00A87772"/>
    <w:rsid w:val="00AF23EF"/>
    <w:rsid w:val="00B342A0"/>
    <w:rsid w:val="00B56C0B"/>
    <w:rsid w:val="00B62337"/>
    <w:rsid w:val="00B75C99"/>
    <w:rsid w:val="00BA301C"/>
    <w:rsid w:val="00BB04B0"/>
    <w:rsid w:val="00BF6E9B"/>
    <w:rsid w:val="00BF71AB"/>
    <w:rsid w:val="00C131CF"/>
    <w:rsid w:val="00C63DF8"/>
    <w:rsid w:val="00C646F9"/>
    <w:rsid w:val="00C7428E"/>
    <w:rsid w:val="00C756D5"/>
    <w:rsid w:val="00C76FAD"/>
    <w:rsid w:val="00C9637B"/>
    <w:rsid w:val="00CA099A"/>
    <w:rsid w:val="00CE4724"/>
    <w:rsid w:val="00CF14C0"/>
    <w:rsid w:val="00CF4764"/>
    <w:rsid w:val="00D16155"/>
    <w:rsid w:val="00DC251D"/>
    <w:rsid w:val="00E2065F"/>
    <w:rsid w:val="00E212E0"/>
    <w:rsid w:val="00EB2797"/>
    <w:rsid w:val="00EB480D"/>
    <w:rsid w:val="00F129AA"/>
    <w:rsid w:val="00F15362"/>
    <w:rsid w:val="00F53F41"/>
    <w:rsid w:val="00F71875"/>
    <w:rsid w:val="00F753B5"/>
    <w:rsid w:val="00F81BF7"/>
    <w:rsid w:val="00F87B82"/>
    <w:rsid w:val="00FB7F7F"/>
    <w:rsid w:val="00FE5721"/>
    <w:rsid w:val="00FF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B6AF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A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3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AF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B6A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B6A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6AF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9B6AF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B6A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6AFB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6A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6AFB"/>
    <w:rPr>
      <w:rFonts w:eastAsia="Times New Roman"/>
      <w:sz w:val="24"/>
      <w:szCs w:val="24"/>
      <w:lang w:eastAsia="ru-RU"/>
    </w:rPr>
  </w:style>
  <w:style w:type="paragraph" w:styleId="aa">
    <w:name w:val="Body Text"/>
    <w:basedOn w:val="a"/>
    <w:link w:val="11"/>
    <w:uiPriority w:val="99"/>
    <w:semiHidden/>
    <w:unhideWhenUsed/>
    <w:rsid w:val="009B6AFB"/>
    <w:pPr>
      <w:suppressAutoHyphens/>
      <w:spacing w:line="100" w:lineRule="atLeast"/>
      <w:jc w:val="both"/>
    </w:pPr>
    <w:rPr>
      <w:rFonts w:cs="Mangal"/>
      <w:kern w:val="2"/>
      <w:sz w:val="20"/>
      <w:szCs w:val="20"/>
      <w:lang w:eastAsia="hi-IN" w:bidi="hi-IN"/>
    </w:rPr>
  </w:style>
  <w:style w:type="character" w:customStyle="1" w:styleId="ab">
    <w:name w:val="Основной текст Знак"/>
    <w:basedOn w:val="a0"/>
    <w:uiPriority w:val="99"/>
    <w:semiHidden/>
    <w:rsid w:val="009B6AFB"/>
    <w:rPr>
      <w:rFonts w:eastAsia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B6A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6AF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9B6AF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9B6AF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2">
    <w:name w:val="Без интервала1"/>
    <w:uiPriority w:val="99"/>
    <w:rsid w:val="009B6AFB"/>
    <w:pPr>
      <w:suppressAutoHyphens/>
      <w:spacing w:after="0" w:line="240" w:lineRule="auto"/>
    </w:pPr>
    <w:rPr>
      <w:rFonts w:ascii="Calibri" w:eastAsia="SimSun" w:hAnsi="Calibri" w:cs="font315"/>
      <w:kern w:val="2"/>
      <w:sz w:val="22"/>
      <w:szCs w:val="22"/>
      <w:lang w:eastAsia="hi-IN" w:bidi="hi-IN"/>
    </w:rPr>
  </w:style>
  <w:style w:type="paragraph" w:customStyle="1" w:styleId="13">
    <w:name w:val="Подзаголовок1"/>
    <w:basedOn w:val="a"/>
    <w:uiPriority w:val="99"/>
    <w:rsid w:val="009B6A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B6AFB"/>
  </w:style>
  <w:style w:type="character" w:customStyle="1" w:styleId="11">
    <w:name w:val="Основной текст Знак1"/>
    <w:link w:val="aa"/>
    <w:uiPriority w:val="99"/>
    <w:semiHidden/>
    <w:locked/>
    <w:rsid w:val="009B6AFB"/>
    <w:rPr>
      <w:rFonts w:eastAsia="Times New Roman" w:cs="Mangal"/>
      <w:kern w:val="2"/>
      <w:sz w:val="20"/>
      <w:szCs w:val="20"/>
      <w:lang w:eastAsia="hi-IN" w:bidi="hi-IN"/>
    </w:rPr>
  </w:style>
  <w:style w:type="character" w:customStyle="1" w:styleId="font40">
    <w:name w:val="font40"/>
    <w:basedOn w:val="a0"/>
    <w:rsid w:val="009B6AFB"/>
  </w:style>
  <w:style w:type="character" w:customStyle="1" w:styleId="font18">
    <w:name w:val="font18"/>
    <w:basedOn w:val="a0"/>
    <w:rsid w:val="009B6AFB"/>
  </w:style>
  <w:style w:type="character" w:styleId="af0">
    <w:name w:val="Strong"/>
    <w:basedOn w:val="a0"/>
    <w:uiPriority w:val="22"/>
    <w:qFormat/>
    <w:rsid w:val="009B6AFB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533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B6AF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A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3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AF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B6A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B6A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6AF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9B6AF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B6A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6AFB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6A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6AFB"/>
    <w:rPr>
      <w:rFonts w:eastAsia="Times New Roman"/>
      <w:sz w:val="24"/>
      <w:szCs w:val="24"/>
      <w:lang w:eastAsia="ru-RU"/>
    </w:rPr>
  </w:style>
  <w:style w:type="paragraph" w:styleId="aa">
    <w:name w:val="Body Text"/>
    <w:basedOn w:val="a"/>
    <w:link w:val="11"/>
    <w:uiPriority w:val="99"/>
    <w:semiHidden/>
    <w:unhideWhenUsed/>
    <w:rsid w:val="009B6AFB"/>
    <w:pPr>
      <w:suppressAutoHyphens/>
      <w:spacing w:line="100" w:lineRule="atLeast"/>
      <w:jc w:val="both"/>
    </w:pPr>
    <w:rPr>
      <w:rFonts w:cs="Mangal"/>
      <w:kern w:val="2"/>
      <w:sz w:val="20"/>
      <w:szCs w:val="20"/>
      <w:lang w:eastAsia="hi-IN" w:bidi="hi-IN"/>
    </w:rPr>
  </w:style>
  <w:style w:type="character" w:customStyle="1" w:styleId="ab">
    <w:name w:val="Основной текст Знак"/>
    <w:basedOn w:val="a0"/>
    <w:uiPriority w:val="99"/>
    <w:semiHidden/>
    <w:rsid w:val="009B6AFB"/>
    <w:rPr>
      <w:rFonts w:eastAsia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B6A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6AF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9B6AF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9B6AF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2">
    <w:name w:val="Без интервала1"/>
    <w:uiPriority w:val="99"/>
    <w:rsid w:val="009B6AFB"/>
    <w:pPr>
      <w:suppressAutoHyphens/>
      <w:spacing w:after="0" w:line="240" w:lineRule="auto"/>
    </w:pPr>
    <w:rPr>
      <w:rFonts w:ascii="Calibri" w:eastAsia="SimSun" w:hAnsi="Calibri" w:cs="font315"/>
      <w:kern w:val="2"/>
      <w:sz w:val="22"/>
      <w:szCs w:val="22"/>
      <w:lang w:eastAsia="hi-IN" w:bidi="hi-IN"/>
    </w:rPr>
  </w:style>
  <w:style w:type="paragraph" w:customStyle="1" w:styleId="13">
    <w:name w:val="Подзаголовок1"/>
    <w:basedOn w:val="a"/>
    <w:uiPriority w:val="99"/>
    <w:rsid w:val="009B6A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B6AFB"/>
  </w:style>
  <w:style w:type="character" w:customStyle="1" w:styleId="11">
    <w:name w:val="Основной текст Знак1"/>
    <w:link w:val="aa"/>
    <w:uiPriority w:val="99"/>
    <w:semiHidden/>
    <w:locked/>
    <w:rsid w:val="009B6AFB"/>
    <w:rPr>
      <w:rFonts w:eastAsia="Times New Roman" w:cs="Mangal"/>
      <w:kern w:val="2"/>
      <w:sz w:val="20"/>
      <w:szCs w:val="20"/>
      <w:lang w:eastAsia="hi-IN" w:bidi="hi-IN"/>
    </w:rPr>
  </w:style>
  <w:style w:type="character" w:customStyle="1" w:styleId="font40">
    <w:name w:val="font40"/>
    <w:basedOn w:val="a0"/>
    <w:rsid w:val="009B6AFB"/>
  </w:style>
  <w:style w:type="character" w:customStyle="1" w:styleId="font18">
    <w:name w:val="font18"/>
    <w:basedOn w:val="a0"/>
    <w:rsid w:val="009B6AFB"/>
  </w:style>
  <w:style w:type="character" w:styleId="af0">
    <w:name w:val="Strong"/>
    <w:basedOn w:val="a0"/>
    <w:uiPriority w:val="22"/>
    <w:qFormat/>
    <w:rsid w:val="009B6AFB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533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29</Pages>
  <Words>8350</Words>
  <Characters>47597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2024-06-18T11:02:00Z</dcterms:created>
  <dcterms:modified xsi:type="dcterms:W3CDTF">2025-10-02T07:01:00Z</dcterms:modified>
</cp:coreProperties>
</file>