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9A" w:rsidRPr="00A30236" w:rsidRDefault="00A30236" w:rsidP="002A759A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2A759A" w:rsidRPr="00A30236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2A759A" w:rsidRPr="00A30236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2A759A" w:rsidRPr="00A30236" w:rsidRDefault="00A30236" w:rsidP="002A759A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2A759A" w:rsidRPr="00A30236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2A759A" w:rsidRDefault="002A759A" w:rsidP="002A759A">
      <w:pPr>
        <w:pStyle w:val="a3"/>
        <w:jc w:val="center"/>
        <w:rPr>
          <w:i/>
          <w:sz w:val="32"/>
          <w:szCs w:val="32"/>
        </w:rPr>
      </w:pPr>
    </w:p>
    <w:p w:rsidR="002A759A" w:rsidRDefault="002A759A" w:rsidP="002A759A">
      <w:pPr>
        <w:pStyle w:val="a3"/>
        <w:rPr>
          <w:i/>
          <w:sz w:val="32"/>
          <w:szCs w:val="32"/>
        </w:rPr>
      </w:pPr>
    </w:p>
    <w:p w:rsidR="002A759A" w:rsidRDefault="002A759A" w:rsidP="002A759A">
      <w:pPr>
        <w:pStyle w:val="a3"/>
        <w:jc w:val="both"/>
        <w:rPr>
          <w:sz w:val="32"/>
          <w:szCs w:val="32"/>
        </w:rPr>
      </w:pPr>
    </w:p>
    <w:p w:rsidR="002A759A" w:rsidRDefault="002A759A" w:rsidP="002A759A">
      <w:pPr>
        <w:pStyle w:val="a3"/>
        <w:jc w:val="both"/>
        <w:rPr>
          <w:sz w:val="32"/>
          <w:szCs w:val="32"/>
        </w:rPr>
      </w:pPr>
    </w:p>
    <w:p w:rsidR="002A759A" w:rsidRDefault="002A759A" w:rsidP="002A759A">
      <w:pPr>
        <w:pStyle w:val="a3"/>
        <w:jc w:val="both"/>
        <w:rPr>
          <w:sz w:val="32"/>
          <w:szCs w:val="32"/>
        </w:rPr>
      </w:pPr>
    </w:p>
    <w:p w:rsidR="002A759A" w:rsidRDefault="002A759A" w:rsidP="002A759A">
      <w:pPr>
        <w:jc w:val="both"/>
        <w:rPr>
          <w:sz w:val="32"/>
          <w:szCs w:val="32"/>
        </w:rPr>
      </w:pPr>
    </w:p>
    <w:p w:rsidR="002A759A" w:rsidRDefault="002A759A" w:rsidP="002A759A">
      <w:pPr>
        <w:pStyle w:val="a3"/>
        <w:ind w:left="0"/>
        <w:jc w:val="both"/>
        <w:rPr>
          <w:sz w:val="32"/>
          <w:szCs w:val="32"/>
        </w:rPr>
      </w:pPr>
    </w:p>
    <w:p w:rsidR="002A759A" w:rsidRDefault="002A759A" w:rsidP="002A759A">
      <w:pPr>
        <w:pStyle w:val="a3"/>
        <w:jc w:val="both"/>
        <w:rPr>
          <w:sz w:val="32"/>
          <w:szCs w:val="32"/>
        </w:rPr>
      </w:pPr>
    </w:p>
    <w:p w:rsidR="002A759A" w:rsidRDefault="002A759A" w:rsidP="002A759A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2A759A" w:rsidRDefault="002A759A" w:rsidP="002A759A">
      <w:pPr>
        <w:spacing w:line="276" w:lineRule="auto"/>
        <w:jc w:val="center"/>
        <w:rPr>
          <w:sz w:val="40"/>
          <w:szCs w:val="40"/>
        </w:rPr>
      </w:pPr>
    </w:p>
    <w:p w:rsidR="002A759A" w:rsidRDefault="002A759A" w:rsidP="002A759A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 xml:space="preserve">«КОМПОЗИЦИЯ» </w:t>
      </w:r>
    </w:p>
    <w:p w:rsidR="002A759A" w:rsidRDefault="002A759A" w:rsidP="002A759A">
      <w:pPr>
        <w:spacing w:line="276" w:lineRule="auto"/>
        <w:jc w:val="center"/>
        <w:rPr>
          <w:b/>
          <w:sz w:val="40"/>
          <w:szCs w:val="40"/>
        </w:rPr>
      </w:pPr>
    </w:p>
    <w:p w:rsidR="002A759A" w:rsidRDefault="002A759A" w:rsidP="002A759A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2A759A" w:rsidRDefault="002A759A" w:rsidP="002A759A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2A759A" w:rsidRDefault="002A759A" w:rsidP="002A759A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ПО.01 «Живопись»</w:t>
      </w:r>
    </w:p>
    <w:p w:rsidR="002A759A" w:rsidRDefault="002A759A" w:rsidP="002A759A">
      <w:pPr>
        <w:jc w:val="center"/>
        <w:rPr>
          <w:sz w:val="32"/>
          <w:szCs w:val="32"/>
        </w:rPr>
      </w:pPr>
    </w:p>
    <w:p w:rsidR="002A759A" w:rsidRDefault="002A759A" w:rsidP="002A759A">
      <w:pPr>
        <w:jc w:val="center"/>
        <w:rPr>
          <w:b/>
          <w:sz w:val="44"/>
          <w:szCs w:val="44"/>
        </w:rPr>
      </w:pPr>
    </w:p>
    <w:p w:rsidR="002A759A" w:rsidRDefault="002A759A" w:rsidP="002A759A">
      <w:pPr>
        <w:jc w:val="center"/>
        <w:rPr>
          <w:b/>
          <w:sz w:val="44"/>
          <w:szCs w:val="44"/>
        </w:rPr>
      </w:pPr>
    </w:p>
    <w:p w:rsidR="002A759A" w:rsidRDefault="002A759A" w:rsidP="002A759A">
      <w:pPr>
        <w:jc w:val="both"/>
        <w:rPr>
          <w:sz w:val="28"/>
          <w:szCs w:val="28"/>
        </w:rPr>
      </w:pPr>
    </w:p>
    <w:p w:rsidR="002A759A" w:rsidRDefault="002A759A" w:rsidP="002A759A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2A759A" w:rsidRDefault="002A759A" w:rsidP="002A759A">
      <w:pPr>
        <w:rPr>
          <w:b/>
          <w:sz w:val="44"/>
          <w:szCs w:val="44"/>
        </w:rPr>
      </w:pPr>
    </w:p>
    <w:p w:rsidR="002A759A" w:rsidRDefault="002A759A" w:rsidP="002A759A">
      <w:pPr>
        <w:rPr>
          <w:b/>
          <w:sz w:val="44"/>
          <w:szCs w:val="44"/>
        </w:rPr>
      </w:pPr>
    </w:p>
    <w:p w:rsidR="002A759A" w:rsidRDefault="002A759A" w:rsidP="002A759A">
      <w:pPr>
        <w:rPr>
          <w:b/>
          <w:sz w:val="44"/>
          <w:szCs w:val="44"/>
        </w:rPr>
      </w:pPr>
    </w:p>
    <w:p w:rsidR="002A759A" w:rsidRDefault="002A759A" w:rsidP="002A759A">
      <w:pPr>
        <w:rPr>
          <w:b/>
          <w:sz w:val="44"/>
          <w:szCs w:val="44"/>
        </w:rPr>
      </w:pPr>
    </w:p>
    <w:p w:rsidR="002A759A" w:rsidRDefault="002A759A" w:rsidP="002A759A">
      <w:pPr>
        <w:rPr>
          <w:b/>
          <w:sz w:val="44"/>
          <w:szCs w:val="44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Default="002A759A" w:rsidP="002A759A">
      <w:pPr>
        <w:rPr>
          <w:b/>
          <w:sz w:val="20"/>
          <w:szCs w:val="20"/>
        </w:rPr>
      </w:pPr>
    </w:p>
    <w:p w:rsidR="002A759A" w:rsidRPr="008A1798" w:rsidRDefault="002A759A" w:rsidP="002A759A">
      <w:pPr>
        <w:rPr>
          <w:b/>
          <w:sz w:val="20"/>
          <w:szCs w:val="20"/>
        </w:rPr>
      </w:pPr>
    </w:p>
    <w:p w:rsidR="002A759A" w:rsidRPr="008A1798" w:rsidRDefault="009A0FAB" w:rsidP="002A759A">
      <w:pPr>
        <w:jc w:val="center"/>
      </w:pPr>
      <w:r>
        <w:t xml:space="preserve">г. </w:t>
      </w:r>
      <w:r w:rsidR="002A759A" w:rsidRPr="008A1798">
        <w:t xml:space="preserve">Железногорск </w:t>
      </w:r>
    </w:p>
    <w:p w:rsidR="002A759A" w:rsidRDefault="009A0FAB" w:rsidP="002A759A">
      <w:pPr>
        <w:jc w:val="center"/>
        <w:rPr>
          <w:sz w:val="28"/>
          <w:szCs w:val="28"/>
        </w:rPr>
      </w:pPr>
      <w:r>
        <w:t xml:space="preserve"> 202</w:t>
      </w:r>
      <w:r w:rsidR="00253E0D">
        <w:t>5</w:t>
      </w:r>
      <w:r w:rsidR="002A759A" w:rsidRPr="008A1798">
        <w:t xml:space="preserve"> г</w:t>
      </w:r>
      <w:r w:rsidR="002A759A">
        <w:rPr>
          <w:sz w:val="28"/>
          <w:szCs w:val="28"/>
        </w:rPr>
        <w:t>.</w:t>
      </w:r>
    </w:p>
    <w:p w:rsidR="002A759A" w:rsidRPr="00A30236" w:rsidRDefault="002A759A" w:rsidP="00A30236">
      <w:pPr>
        <w:jc w:val="both"/>
        <w:rPr>
          <w:sz w:val="22"/>
          <w:szCs w:val="22"/>
        </w:rPr>
      </w:pPr>
    </w:p>
    <w:p w:rsidR="009A0FAB" w:rsidRPr="009A0FAB" w:rsidRDefault="009A0FAB" w:rsidP="009A0FAB">
      <w:pPr>
        <w:keepNext/>
        <w:keepLines/>
        <w:outlineLvl w:val="2"/>
        <w:rPr>
          <w:bCs/>
          <w:sz w:val="22"/>
          <w:szCs w:val="22"/>
        </w:rPr>
      </w:pPr>
      <w:r w:rsidRPr="009A0FAB">
        <w:rPr>
          <w:bCs/>
          <w:sz w:val="22"/>
          <w:szCs w:val="22"/>
        </w:rPr>
        <w:lastRenderedPageBreak/>
        <w:t>«ПРИНЯТО»</w:t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  <w:t xml:space="preserve">                                    «УТВЕРЖДАЮ»</w:t>
      </w:r>
    </w:p>
    <w:p w:rsidR="009A0FAB" w:rsidRPr="009A0FAB" w:rsidRDefault="009A0FAB" w:rsidP="009A0FAB">
      <w:pPr>
        <w:keepNext/>
        <w:keepLines/>
        <w:outlineLvl w:val="2"/>
        <w:rPr>
          <w:bCs/>
          <w:sz w:val="22"/>
          <w:szCs w:val="22"/>
        </w:rPr>
      </w:pPr>
      <w:r w:rsidRPr="009A0FAB">
        <w:rPr>
          <w:bCs/>
          <w:sz w:val="22"/>
          <w:szCs w:val="22"/>
        </w:rPr>
        <w:t>педагогическим советом</w:t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9A0FAB" w:rsidRPr="009A0FAB" w:rsidRDefault="009A0FAB" w:rsidP="009A0FAB">
      <w:pPr>
        <w:keepNext/>
        <w:keepLines/>
        <w:outlineLvl w:val="2"/>
        <w:rPr>
          <w:bCs/>
          <w:sz w:val="22"/>
          <w:szCs w:val="22"/>
        </w:rPr>
      </w:pPr>
      <w:r w:rsidRPr="009A0FAB">
        <w:rPr>
          <w:bCs/>
          <w:sz w:val="22"/>
          <w:szCs w:val="22"/>
        </w:rPr>
        <w:t xml:space="preserve">ОБОУ ДО «Железногорская ДШИ» </w:t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</w:r>
      <w:r w:rsidRPr="009A0FAB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9A0FAB" w:rsidRPr="009A0FAB" w:rsidRDefault="009A0FAB" w:rsidP="009A0FAB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9A0FAB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253E0D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9A0FAB">
        <w:rPr>
          <w:rFonts w:eastAsia="Calibri"/>
          <w:b/>
          <w:i/>
          <w:sz w:val="22"/>
          <w:szCs w:val="22"/>
          <w:lang w:eastAsia="en-US"/>
        </w:rPr>
        <w:t>от 1</w:t>
      </w:r>
      <w:r w:rsidR="00253E0D">
        <w:rPr>
          <w:rFonts w:eastAsia="Calibri"/>
          <w:b/>
          <w:i/>
          <w:sz w:val="22"/>
          <w:szCs w:val="22"/>
          <w:lang w:eastAsia="en-US"/>
        </w:rPr>
        <w:t>0</w:t>
      </w:r>
      <w:r w:rsidRPr="009A0FAB">
        <w:rPr>
          <w:rFonts w:eastAsia="Calibri"/>
          <w:b/>
          <w:i/>
          <w:sz w:val="22"/>
          <w:szCs w:val="22"/>
          <w:lang w:eastAsia="en-US"/>
        </w:rPr>
        <w:t>.06.202</w:t>
      </w:r>
      <w:r w:rsidR="00253E0D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9A0FAB">
        <w:rPr>
          <w:rFonts w:eastAsia="Calibri"/>
          <w:b/>
          <w:i/>
          <w:sz w:val="22"/>
          <w:szCs w:val="22"/>
          <w:lang w:eastAsia="en-US"/>
        </w:rPr>
        <w:t>г.</w:t>
      </w:r>
      <w:r w:rsidRPr="009A0FAB">
        <w:rPr>
          <w:rFonts w:eastAsia="Calibri"/>
          <w:b/>
          <w:i/>
          <w:sz w:val="22"/>
          <w:szCs w:val="22"/>
          <w:lang w:eastAsia="en-US"/>
        </w:rPr>
        <w:tab/>
      </w:r>
      <w:r w:rsidRPr="009A0FAB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253E0D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9A0FAB">
        <w:rPr>
          <w:rFonts w:eastAsia="Calibri"/>
          <w:b/>
          <w:i/>
          <w:sz w:val="22"/>
          <w:szCs w:val="22"/>
          <w:lang w:eastAsia="en-US"/>
        </w:rPr>
        <w:t>3 от</w:t>
      </w:r>
      <w:r w:rsidRPr="009A0FAB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9A0FAB">
        <w:rPr>
          <w:rFonts w:eastAsia="Calibri"/>
          <w:b/>
          <w:i/>
          <w:sz w:val="22"/>
          <w:szCs w:val="22"/>
          <w:lang w:eastAsia="en-US"/>
        </w:rPr>
        <w:t>1</w:t>
      </w:r>
      <w:r w:rsidR="00253E0D">
        <w:rPr>
          <w:rFonts w:eastAsia="Calibri"/>
          <w:b/>
          <w:i/>
          <w:sz w:val="22"/>
          <w:szCs w:val="22"/>
          <w:lang w:eastAsia="en-US"/>
        </w:rPr>
        <w:t>0</w:t>
      </w:r>
      <w:r w:rsidRPr="009A0FAB">
        <w:rPr>
          <w:rFonts w:eastAsia="Calibri"/>
          <w:b/>
          <w:i/>
          <w:sz w:val="22"/>
          <w:szCs w:val="22"/>
          <w:lang w:eastAsia="en-US"/>
        </w:rPr>
        <w:t>.06.202</w:t>
      </w:r>
      <w:r w:rsidR="00253E0D">
        <w:rPr>
          <w:rFonts w:eastAsia="Calibri"/>
          <w:b/>
          <w:i/>
          <w:sz w:val="22"/>
          <w:szCs w:val="22"/>
          <w:lang w:eastAsia="en-US"/>
        </w:rPr>
        <w:t xml:space="preserve">5 </w:t>
      </w:r>
      <w:r w:rsidRPr="009A0FAB">
        <w:rPr>
          <w:rFonts w:eastAsia="Calibri"/>
          <w:b/>
          <w:i/>
          <w:sz w:val="22"/>
          <w:szCs w:val="22"/>
          <w:lang w:eastAsia="en-US"/>
        </w:rPr>
        <w:t>г.</w:t>
      </w:r>
    </w:p>
    <w:p w:rsidR="009A0FAB" w:rsidRPr="009A0FAB" w:rsidRDefault="009A0FAB" w:rsidP="009A0FAB">
      <w:pPr>
        <w:rPr>
          <w:rFonts w:eastAsia="Calibri"/>
          <w:sz w:val="22"/>
          <w:szCs w:val="22"/>
          <w:lang w:eastAsia="en-US"/>
        </w:rPr>
      </w:pPr>
      <w:r w:rsidRPr="009A0FAB">
        <w:rPr>
          <w:rFonts w:eastAsia="Calibri"/>
          <w:sz w:val="22"/>
          <w:szCs w:val="22"/>
          <w:lang w:eastAsia="en-US"/>
        </w:rPr>
        <w:t>«РАССМОТРЕНО»</w:t>
      </w:r>
      <w:r w:rsidRPr="009A0FAB">
        <w:rPr>
          <w:rFonts w:eastAsia="Calibri"/>
          <w:sz w:val="22"/>
          <w:szCs w:val="22"/>
          <w:lang w:eastAsia="en-US"/>
        </w:rPr>
        <w:tab/>
      </w:r>
    </w:p>
    <w:p w:rsidR="009A0FAB" w:rsidRPr="009A0FAB" w:rsidRDefault="009A0FAB" w:rsidP="009A0FAB">
      <w:pPr>
        <w:rPr>
          <w:rFonts w:eastAsia="Calibri"/>
          <w:sz w:val="22"/>
          <w:szCs w:val="22"/>
          <w:lang w:eastAsia="en-US"/>
        </w:rPr>
      </w:pPr>
      <w:r w:rsidRPr="009A0FAB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9A0FAB" w:rsidRPr="009A0FAB" w:rsidRDefault="009A0FAB" w:rsidP="009A0FAB">
      <w:pPr>
        <w:rPr>
          <w:rFonts w:eastAsia="Calibri"/>
          <w:sz w:val="22"/>
          <w:szCs w:val="22"/>
          <w:lang w:eastAsia="en-US"/>
        </w:rPr>
      </w:pPr>
      <w:r w:rsidRPr="009A0FAB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9A0FAB">
        <w:rPr>
          <w:rFonts w:eastAsia="Calibri"/>
          <w:sz w:val="22"/>
          <w:szCs w:val="22"/>
          <w:lang w:eastAsia="en-US"/>
        </w:rPr>
        <w:tab/>
      </w:r>
    </w:p>
    <w:p w:rsidR="009A0FAB" w:rsidRPr="009A0FAB" w:rsidRDefault="009A0FAB" w:rsidP="009A0FAB">
      <w:pPr>
        <w:rPr>
          <w:rFonts w:eastAsia="Calibri"/>
          <w:b/>
          <w:i/>
          <w:sz w:val="22"/>
          <w:szCs w:val="22"/>
          <w:lang w:eastAsia="en-US"/>
        </w:rPr>
      </w:pPr>
      <w:r w:rsidRPr="009A0FAB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253E0D">
        <w:rPr>
          <w:rFonts w:eastAsia="Calibri"/>
          <w:b/>
          <w:i/>
          <w:sz w:val="22"/>
          <w:szCs w:val="22"/>
          <w:lang w:eastAsia="en-US"/>
        </w:rPr>
        <w:t>8</w:t>
      </w:r>
      <w:r w:rsidRPr="009A0FAB">
        <w:rPr>
          <w:rFonts w:eastAsia="Calibri"/>
          <w:b/>
          <w:i/>
          <w:sz w:val="22"/>
          <w:szCs w:val="22"/>
          <w:lang w:eastAsia="en-US"/>
        </w:rPr>
        <w:t>.05.202</w:t>
      </w:r>
      <w:r w:rsidR="00253E0D">
        <w:rPr>
          <w:rFonts w:eastAsia="Calibri"/>
          <w:b/>
          <w:i/>
          <w:sz w:val="22"/>
          <w:szCs w:val="22"/>
          <w:lang w:eastAsia="en-US"/>
        </w:rPr>
        <w:t>5</w:t>
      </w:r>
      <w:r w:rsidRPr="009A0FAB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A759A" w:rsidRDefault="002A759A" w:rsidP="002A759A">
      <w:pPr>
        <w:spacing w:line="360" w:lineRule="auto"/>
        <w:jc w:val="both"/>
      </w:pPr>
    </w:p>
    <w:p w:rsidR="002A759A" w:rsidRDefault="002A759A" w:rsidP="002A759A">
      <w:pPr>
        <w:rPr>
          <w:sz w:val="28"/>
          <w:szCs w:val="28"/>
        </w:rPr>
      </w:pPr>
    </w:p>
    <w:p w:rsidR="002A759A" w:rsidRDefault="002A759A" w:rsidP="002A759A">
      <w:pPr>
        <w:jc w:val="center"/>
        <w:rPr>
          <w:sz w:val="28"/>
          <w:szCs w:val="28"/>
        </w:rPr>
      </w:pPr>
    </w:p>
    <w:p w:rsidR="002A759A" w:rsidRDefault="002A759A" w:rsidP="002A759A">
      <w:pPr>
        <w:jc w:val="center"/>
        <w:rPr>
          <w:sz w:val="28"/>
          <w:szCs w:val="28"/>
        </w:rPr>
      </w:pPr>
    </w:p>
    <w:p w:rsidR="00A30236" w:rsidRDefault="00A30236" w:rsidP="002A759A">
      <w:pPr>
        <w:jc w:val="center"/>
        <w:rPr>
          <w:sz w:val="28"/>
          <w:szCs w:val="28"/>
        </w:rPr>
      </w:pPr>
    </w:p>
    <w:p w:rsidR="002A759A" w:rsidRDefault="002A759A" w:rsidP="002A759A">
      <w:pPr>
        <w:jc w:val="center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Разработчик: Новикова Е.М. - преподаватель </w:t>
      </w:r>
      <w:r w:rsidR="00A30236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A30236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 xml:space="preserve">ДО «Железногорская </w:t>
      </w:r>
      <w:r w:rsidR="00A30236">
        <w:rPr>
          <w:sz w:val="28"/>
          <w:szCs w:val="28"/>
        </w:rPr>
        <w:t>ДШИ</w:t>
      </w:r>
      <w:r w:rsidRPr="0059214E">
        <w:rPr>
          <w:sz w:val="28"/>
          <w:szCs w:val="28"/>
        </w:rPr>
        <w:t>».</w:t>
      </w: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Рецензент: преподаватель высшей квалификационной категории, заместитель директора по учебной работе ОБОУ СПО «ЖХТ» Березовская И.А. </w:t>
      </w: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Default="002A759A" w:rsidP="002A759A">
      <w:pPr>
        <w:jc w:val="both"/>
        <w:rPr>
          <w:sz w:val="28"/>
          <w:szCs w:val="28"/>
        </w:rPr>
      </w:pPr>
    </w:p>
    <w:p w:rsidR="002A759A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Данная   рабочая     программа по учебному предмету «Композиция» является основным компонентом  дополнительной общеразвивающей общеобразовательной программы в области изобразительного искусства  «Живопись» для </w:t>
      </w:r>
      <w:r w:rsidR="00A30236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A30236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>ДО «Ж</w:t>
      </w:r>
      <w:r w:rsidR="00A30236">
        <w:rPr>
          <w:sz w:val="28"/>
          <w:szCs w:val="28"/>
        </w:rPr>
        <w:t xml:space="preserve">елезногорская  </w:t>
      </w:r>
      <w:r w:rsidRPr="0059214E"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2A759A" w:rsidRPr="0059214E" w:rsidRDefault="002A759A" w:rsidP="002A759A">
      <w:pPr>
        <w:jc w:val="both"/>
        <w:rPr>
          <w:sz w:val="28"/>
          <w:szCs w:val="28"/>
        </w:rPr>
      </w:pPr>
    </w:p>
    <w:p w:rsidR="002A759A" w:rsidRPr="0059214E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/>
    <w:p w:rsidR="002A759A" w:rsidRDefault="002A759A" w:rsidP="002A759A">
      <w:pPr>
        <w:outlineLvl w:val="0"/>
        <w:rPr>
          <w:sz w:val="28"/>
          <w:szCs w:val="28"/>
        </w:rPr>
      </w:pPr>
    </w:p>
    <w:p w:rsidR="00057FDC" w:rsidRPr="00525D82" w:rsidRDefault="002A759A" w:rsidP="002A759A">
      <w:pPr>
        <w:outlineLvl w:val="0"/>
        <w:rPr>
          <w:b/>
          <w:sz w:val="36"/>
          <w:szCs w:val="36"/>
        </w:rPr>
      </w:pPr>
      <w:r>
        <w:rPr>
          <w:sz w:val="28"/>
          <w:szCs w:val="28"/>
        </w:rPr>
        <w:lastRenderedPageBreak/>
        <w:t xml:space="preserve">                                           </w:t>
      </w:r>
      <w:r w:rsidR="00057FDC" w:rsidRPr="00525D82">
        <w:rPr>
          <w:b/>
          <w:sz w:val="36"/>
          <w:szCs w:val="36"/>
        </w:rPr>
        <w:t>СОДЕРЖАНИЕ</w:t>
      </w:r>
    </w:p>
    <w:p w:rsidR="00057FDC" w:rsidRDefault="00057FDC" w:rsidP="00057FDC">
      <w:pPr>
        <w:ind w:firstLine="709"/>
        <w:jc w:val="center"/>
        <w:outlineLvl w:val="0"/>
        <w:rPr>
          <w:b/>
          <w:sz w:val="32"/>
          <w:szCs w:val="32"/>
        </w:rPr>
      </w:pPr>
    </w:p>
    <w:p w:rsidR="002A759A" w:rsidRDefault="002A759A" w:rsidP="00057FDC">
      <w:pPr>
        <w:ind w:firstLine="709"/>
        <w:jc w:val="center"/>
        <w:outlineLvl w:val="0"/>
        <w:rPr>
          <w:b/>
          <w:sz w:val="32"/>
          <w:szCs w:val="32"/>
        </w:rPr>
      </w:pPr>
    </w:p>
    <w:p w:rsidR="002A759A" w:rsidRDefault="002A759A" w:rsidP="00057FDC">
      <w:pPr>
        <w:ind w:firstLine="709"/>
        <w:jc w:val="center"/>
        <w:outlineLvl w:val="0"/>
        <w:rPr>
          <w:b/>
          <w:sz w:val="32"/>
          <w:szCs w:val="32"/>
        </w:rPr>
      </w:pPr>
    </w:p>
    <w:p w:rsidR="00057FD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I.</w:t>
      </w:r>
      <w:r w:rsidRPr="000010AC">
        <w:rPr>
          <w:sz w:val="28"/>
          <w:szCs w:val="28"/>
        </w:rPr>
        <w:tab/>
        <w:t>ПОЯСНИТЕЛЬНАЯ ЗАПИСКА</w:t>
      </w:r>
      <w:r>
        <w:rPr>
          <w:sz w:val="28"/>
          <w:szCs w:val="28"/>
        </w:rPr>
        <w:t>…………………..</w:t>
      </w:r>
      <w:r w:rsidRPr="000010AC">
        <w:rPr>
          <w:sz w:val="28"/>
          <w:szCs w:val="28"/>
        </w:rPr>
        <w:t>……..</w:t>
      </w:r>
      <w:r>
        <w:rPr>
          <w:sz w:val="28"/>
          <w:szCs w:val="28"/>
        </w:rPr>
        <w:t>…………</w:t>
      </w:r>
      <w:r w:rsidRPr="000010AC">
        <w:rPr>
          <w:sz w:val="28"/>
          <w:szCs w:val="28"/>
        </w:rPr>
        <w:t xml:space="preserve"> стр. 2;</w:t>
      </w:r>
    </w:p>
    <w:p w:rsidR="002A759A" w:rsidRPr="000010AC" w:rsidRDefault="002A759A" w:rsidP="00057FDC">
      <w:pPr>
        <w:spacing w:line="360" w:lineRule="auto"/>
        <w:jc w:val="both"/>
        <w:rPr>
          <w:sz w:val="28"/>
          <w:szCs w:val="28"/>
        </w:rPr>
      </w:pPr>
    </w:p>
    <w:p w:rsidR="002A759A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II.</w:t>
      </w:r>
      <w:r w:rsidRPr="000010AC">
        <w:rPr>
          <w:sz w:val="28"/>
          <w:szCs w:val="28"/>
        </w:rPr>
        <w:tab/>
        <w:t>УЧЕБНО - ТЕМАТИЧЕСКИЙ ПЛАН</w:t>
      </w:r>
      <w:r>
        <w:rPr>
          <w:sz w:val="28"/>
          <w:szCs w:val="28"/>
        </w:rPr>
        <w:t>…………………..</w:t>
      </w:r>
      <w:r w:rsidRPr="000010AC">
        <w:rPr>
          <w:sz w:val="28"/>
          <w:szCs w:val="28"/>
        </w:rPr>
        <w:t>……..</w:t>
      </w:r>
      <w:r w:rsidR="00810E5A">
        <w:rPr>
          <w:sz w:val="28"/>
          <w:szCs w:val="28"/>
        </w:rPr>
        <w:t>…</w:t>
      </w:r>
      <w:r w:rsidR="002A759A">
        <w:rPr>
          <w:sz w:val="28"/>
          <w:szCs w:val="28"/>
        </w:rPr>
        <w:t xml:space="preserve">  </w:t>
      </w:r>
      <w:r w:rsidRPr="000010AC">
        <w:rPr>
          <w:sz w:val="28"/>
          <w:szCs w:val="28"/>
        </w:rPr>
        <w:t>стр. 4;</w:t>
      </w:r>
    </w:p>
    <w:p w:rsidR="00057FDC" w:rsidRPr="000010A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 xml:space="preserve"> </w:t>
      </w:r>
    </w:p>
    <w:p w:rsidR="00057FD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III.</w:t>
      </w:r>
      <w:r w:rsidRPr="000010AC">
        <w:rPr>
          <w:sz w:val="28"/>
          <w:szCs w:val="28"/>
        </w:rPr>
        <w:tab/>
        <w:t>СОДЕРЖАНИЕ ПРЕДМЕТА</w:t>
      </w:r>
      <w:r>
        <w:rPr>
          <w:sz w:val="28"/>
          <w:szCs w:val="28"/>
        </w:rPr>
        <w:t>..............................</w:t>
      </w:r>
      <w:r w:rsidRPr="000010AC">
        <w:rPr>
          <w:sz w:val="28"/>
          <w:szCs w:val="28"/>
        </w:rPr>
        <w:t>…...</w:t>
      </w:r>
      <w:r>
        <w:rPr>
          <w:sz w:val="28"/>
          <w:szCs w:val="28"/>
        </w:rPr>
        <w:t>……………</w:t>
      </w:r>
      <w:r w:rsidR="00D83A3A">
        <w:rPr>
          <w:sz w:val="28"/>
          <w:szCs w:val="28"/>
        </w:rPr>
        <w:t>стр. 8</w:t>
      </w:r>
      <w:r w:rsidRPr="000010AC">
        <w:rPr>
          <w:sz w:val="28"/>
          <w:szCs w:val="28"/>
        </w:rPr>
        <w:t>;</w:t>
      </w:r>
    </w:p>
    <w:p w:rsidR="002A759A" w:rsidRPr="000010AC" w:rsidRDefault="002A759A" w:rsidP="00057FDC">
      <w:pPr>
        <w:spacing w:line="360" w:lineRule="auto"/>
        <w:jc w:val="both"/>
        <w:rPr>
          <w:sz w:val="28"/>
          <w:szCs w:val="28"/>
        </w:rPr>
      </w:pPr>
    </w:p>
    <w:p w:rsidR="00602224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  <w:lang w:val="en-US"/>
        </w:rPr>
        <w:t>IV</w:t>
      </w:r>
      <w:r w:rsidRPr="000010AC">
        <w:rPr>
          <w:sz w:val="28"/>
          <w:szCs w:val="28"/>
        </w:rPr>
        <w:t>. ТРЕБОВАНИЯ К УРОВНЮ ПОДГОТОВКИ ОБУЧАЮЩИХСЯ</w:t>
      </w:r>
    </w:p>
    <w:p w:rsidR="00057FDC" w:rsidRDefault="00602224" w:rsidP="00057FD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  <w:r w:rsidR="00D83A3A">
        <w:rPr>
          <w:sz w:val="28"/>
          <w:szCs w:val="28"/>
        </w:rPr>
        <w:t>стр. 11</w:t>
      </w:r>
      <w:r w:rsidR="00057FDC" w:rsidRPr="000010AC">
        <w:rPr>
          <w:sz w:val="28"/>
          <w:szCs w:val="28"/>
        </w:rPr>
        <w:t>;</w:t>
      </w:r>
    </w:p>
    <w:p w:rsidR="002A759A" w:rsidRPr="000010AC" w:rsidRDefault="002A759A" w:rsidP="00057FDC">
      <w:pPr>
        <w:spacing w:line="360" w:lineRule="auto"/>
        <w:jc w:val="both"/>
        <w:rPr>
          <w:sz w:val="28"/>
          <w:szCs w:val="28"/>
        </w:rPr>
      </w:pPr>
    </w:p>
    <w:p w:rsidR="00057FD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V.</w:t>
      </w:r>
      <w:r w:rsidRPr="000010AC">
        <w:rPr>
          <w:sz w:val="28"/>
          <w:szCs w:val="28"/>
        </w:rPr>
        <w:tab/>
        <w:t>ФОРМЫ И МЕТОДЫ КОНТРОЛЯ. СИСТЕМА ОЦЕНОК</w:t>
      </w:r>
      <w:r>
        <w:rPr>
          <w:sz w:val="28"/>
          <w:szCs w:val="28"/>
        </w:rPr>
        <w:t>….…</w:t>
      </w:r>
      <w:r w:rsidRPr="000010AC">
        <w:rPr>
          <w:sz w:val="28"/>
          <w:szCs w:val="28"/>
        </w:rPr>
        <w:t>ст</w:t>
      </w:r>
      <w:r w:rsidR="00D83A3A">
        <w:rPr>
          <w:sz w:val="28"/>
          <w:szCs w:val="28"/>
        </w:rPr>
        <w:t>р. 11</w:t>
      </w:r>
      <w:r w:rsidRPr="000010AC">
        <w:rPr>
          <w:sz w:val="28"/>
          <w:szCs w:val="28"/>
        </w:rPr>
        <w:t>;</w:t>
      </w:r>
    </w:p>
    <w:p w:rsidR="002A759A" w:rsidRPr="000010AC" w:rsidRDefault="002A759A" w:rsidP="00057FDC">
      <w:pPr>
        <w:spacing w:line="360" w:lineRule="auto"/>
        <w:jc w:val="both"/>
        <w:rPr>
          <w:sz w:val="28"/>
          <w:szCs w:val="28"/>
        </w:rPr>
      </w:pPr>
    </w:p>
    <w:p w:rsidR="00057FD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</w:t>
      </w:r>
      <w:r w:rsidRPr="000010AC">
        <w:rPr>
          <w:sz w:val="28"/>
          <w:szCs w:val="28"/>
          <w:lang w:val="en-US"/>
        </w:rPr>
        <w:t>I</w:t>
      </w:r>
      <w:r w:rsidRPr="000010AC">
        <w:rPr>
          <w:sz w:val="28"/>
          <w:szCs w:val="28"/>
        </w:rPr>
        <w:t>.</w:t>
      </w:r>
      <w:r w:rsidRPr="000010AC">
        <w:rPr>
          <w:sz w:val="28"/>
          <w:szCs w:val="28"/>
        </w:rPr>
        <w:tab/>
        <w:t xml:space="preserve">МЕТОДИЧЕСКОЕ ОБЕСПЕЧЕНИЕ УЧЕБНОГО ПРОЦЕССА </w:t>
      </w:r>
      <w:r w:rsidR="00D83A3A">
        <w:rPr>
          <w:sz w:val="28"/>
          <w:szCs w:val="28"/>
        </w:rPr>
        <w:t xml:space="preserve">  стр. 13</w:t>
      </w:r>
      <w:r w:rsidRPr="000010AC">
        <w:rPr>
          <w:sz w:val="28"/>
          <w:szCs w:val="28"/>
        </w:rPr>
        <w:t>;</w:t>
      </w:r>
    </w:p>
    <w:p w:rsidR="002A759A" w:rsidRPr="000010AC" w:rsidRDefault="002A759A" w:rsidP="00057FDC">
      <w:pPr>
        <w:spacing w:line="360" w:lineRule="auto"/>
        <w:jc w:val="both"/>
        <w:rPr>
          <w:sz w:val="28"/>
          <w:szCs w:val="28"/>
        </w:rPr>
      </w:pPr>
    </w:p>
    <w:p w:rsidR="00057FDC" w:rsidRPr="000010AC" w:rsidRDefault="00057FDC" w:rsidP="00057FDC">
      <w:pPr>
        <w:spacing w:line="360" w:lineRule="auto"/>
        <w:jc w:val="both"/>
        <w:rPr>
          <w:sz w:val="28"/>
          <w:szCs w:val="28"/>
        </w:rPr>
      </w:pPr>
      <w:r w:rsidRPr="000010AC">
        <w:rPr>
          <w:sz w:val="28"/>
          <w:szCs w:val="28"/>
        </w:rPr>
        <w:t>VI</w:t>
      </w:r>
      <w:r w:rsidRPr="000010AC">
        <w:rPr>
          <w:sz w:val="28"/>
          <w:szCs w:val="28"/>
          <w:lang w:val="en-US"/>
        </w:rPr>
        <w:t>I</w:t>
      </w:r>
      <w:r w:rsidRPr="000010AC">
        <w:rPr>
          <w:sz w:val="28"/>
          <w:szCs w:val="28"/>
        </w:rPr>
        <w:t>.</w:t>
      </w:r>
      <w:r w:rsidRPr="000010AC">
        <w:rPr>
          <w:sz w:val="28"/>
          <w:szCs w:val="28"/>
        </w:rPr>
        <w:tab/>
        <w:t>СПИСОК ЛИТЕРАТУРЫ</w:t>
      </w:r>
      <w:r>
        <w:rPr>
          <w:sz w:val="28"/>
          <w:szCs w:val="28"/>
        </w:rPr>
        <w:t>…………………..</w:t>
      </w:r>
      <w:r w:rsidRPr="000010AC">
        <w:rPr>
          <w:sz w:val="28"/>
          <w:szCs w:val="28"/>
        </w:rPr>
        <w:t>…….</w:t>
      </w:r>
      <w:r>
        <w:rPr>
          <w:sz w:val="28"/>
          <w:szCs w:val="28"/>
        </w:rPr>
        <w:t>………………</w:t>
      </w:r>
      <w:r w:rsidR="00D83A3A">
        <w:rPr>
          <w:sz w:val="28"/>
          <w:szCs w:val="28"/>
        </w:rPr>
        <w:t xml:space="preserve">  стр. 14</w:t>
      </w:r>
      <w:r w:rsidRPr="000010AC">
        <w:rPr>
          <w:sz w:val="28"/>
          <w:szCs w:val="28"/>
        </w:rPr>
        <w:t>.</w:t>
      </w:r>
    </w:p>
    <w:p w:rsidR="00E86443" w:rsidRDefault="00E86443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/>
    <w:p w:rsidR="00057FDC" w:rsidRDefault="00057FDC" w:rsidP="00057FDC">
      <w:pPr>
        <w:ind w:firstLine="709"/>
        <w:jc w:val="center"/>
        <w:outlineLvl w:val="0"/>
        <w:rPr>
          <w:b/>
          <w:sz w:val="36"/>
          <w:szCs w:val="36"/>
        </w:rPr>
      </w:pPr>
      <w:r w:rsidRPr="0095726F">
        <w:rPr>
          <w:b/>
          <w:sz w:val="36"/>
          <w:szCs w:val="36"/>
          <w:lang w:val="en-US"/>
        </w:rPr>
        <w:lastRenderedPageBreak/>
        <w:t>I</w:t>
      </w:r>
      <w:r w:rsidRPr="0095726F">
        <w:rPr>
          <w:b/>
          <w:sz w:val="36"/>
          <w:szCs w:val="36"/>
        </w:rPr>
        <w:t>. ПОЯСНИТЕЛЬНАЯ ЗАПИСКА</w:t>
      </w:r>
    </w:p>
    <w:p w:rsidR="00D83A3A" w:rsidRDefault="00D83A3A" w:rsidP="00057FDC">
      <w:pPr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057FDC" w:rsidRDefault="00057FDC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32931">
        <w:rPr>
          <w:bCs/>
          <w:sz w:val="28"/>
          <w:szCs w:val="28"/>
        </w:rPr>
        <w:t>Данная программа составл</w:t>
      </w:r>
      <w:r>
        <w:rPr>
          <w:bCs/>
          <w:sz w:val="28"/>
          <w:szCs w:val="28"/>
        </w:rPr>
        <w:t>ена на основе типовой программы</w:t>
      </w:r>
      <w:r w:rsidRPr="00B32931">
        <w:rPr>
          <w:bCs/>
          <w:sz w:val="28"/>
          <w:szCs w:val="28"/>
        </w:rPr>
        <w:t xml:space="preserve"> - конспекта </w:t>
      </w:r>
      <w:r w:rsidRPr="00B32931">
        <w:rPr>
          <w:sz w:val="28"/>
          <w:szCs w:val="28"/>
        </w:rPr>
        <w:t>«Композиция» Москва 2003г</w:t>
      </w:r>
      <w:r w:rsidRPr="00B32931">
        <w:rPr>
          <w:rFonts w:ascii="Arial Narrow" w:hAnsi="Arial Narrow"/>
          <w:iCs/>
          <w:color w:val="000000"/>
          <w:sz w:val="28"/>
          <w:szCs w:val="28"/>
        </w:rPr>
        <w:t xml:space="preserve">. </w:t>
      </w:r>
      <w:r w:rsidRPr="00B32931">
        <w:rPr>
          <w:iCs/>
          <w:sz w:val="28"/>
          <w:szCs w:val="28"/>
        </w:rPr>
        <w:t>Составитель:</w:t>
      </w:r>
      <w:r w:rsidRPr="00B32931">
        <w:rPr>
          <w:bCs/>
          <w:sz w:val="28"/>
          <w:szCs w:val="28"/>
        </w:rPr>
        <w:t xml:space="preserve">Е. А. Афанасьева, член Союза художников России, преподаватель ДХШ № </w:t>
      </w:r>
      <w:r w:rsidRPr="00B32931">
        <w:rPr>
          <w:sz w:val="28"/>
          <w:szCs w:val="28"/>
        </w:rPr>
        <w:t xml:space="preserve">1 </w:t>
      </w:r>
      <w:r w:rsidRPr="00B32931">
        <w:rPr>
          <w:bCs/>
          <w:sz w:val="28"/>
          <w:szCs w:val="28"/>
        </w:rPr>
        <w:t>им. В. А. Серова г. Москвы, член Мето</w:t>
      </w:r>
      <w:r w:rsidRPr="00B32931">
        <w:rPr>
          <w:bCs/>
          <w:sz w:val="28"/>
          <w:szCs w:val="28"/>
        </w:rPr>
        <w:softHyphen/>
        <w:t xml:space="preserve">дического кабинета по учебным заведениям искусств и культуры Комитета по культуре </w:t>
      </w:r>
      <w:r w:rsidRPr="00B32931">
        <w:rPr>
          <w:sz w:val="28"/>
          <w:szCs w:val="28"/>
        </w:rPr>
        <w:t xml:space="preserve">г. </w:t>
      </w:r>
      <w:r w:rsidRPr="00B32931">
        <w:rPr>
          <w:bCs/>
          <w:sz w:val="28"/>
          <w:szCs w:val="28"/>
        </w:rPr>
        <w:t xml:space="preserve">Москвы. На основе </w:t>
      </w:r>
      <w:r w:rsidRPr="00B32931">
        <w:rPr>
          <w:sz w:val="28"/>
          <w:szCs w:val="28"/>
        </w:rPr>
        <w:t>материала учебного пособия по композиции: теория и практика изобразительного искусства Ростов – на – Дону 2005г. Автор: Р. В. Паранюшкин</w:t>
      </w:r>
      <w:r>
        <w:rPr>
          <w:sz w:val="28"/>
          <w:szCs w:val="28"/>
        </w:rPr>
        <w:t>,</w:t>
      </w:r>
      <w:r w:rsidRPr="00B32931">
        <w:rPr>
          <w:sz w:val="28"/>
          <w:szCs w:val="28"/>
        </w:rPr>
        <w:t xml:space="preserve"> член Союза художников России, профессор, заведующий кафедрой ДПИ Волгоградского института искусств и культуры.</w:t>
      </w:r>
    </w:p>
    <w:p w:rsidR="00057FDC" w:rsidRPr="00057FDC" w:rsidRDefault="00057FDC" w:rsidP="00D83A3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057FDC">
        <w:rPr>
          <w:bCs/>
          <w:sz w:val="28"/>
          <w:szCs w:val="28"/>
        </w:rPr>
        <w:t>Предмет «Композиция» должен стать центром учебного процесса, объединяющим дисциплины учеб</w:t>
      </w:r>
      <w:r w:rsidRPr="00057FDC">
        <w:rPr>
          <w:bCs/>
          <w:sz w:val="28"/>
          <w:szCs w:val="28"/>
        </w:rPr>
        <w:softHyphen/>
        <w:t xml:space="preserve">ного плана в </w:t>
      </w:r>
      <w:r w:rsidR="00FA2894">
        <w:rPr>
          <w:bCs/>
          <w:sz w:val="28"/>
          <w:szCs w:val="28"/>
        </w:rPr>
        <w:t>общеобразовательную</w:t>
      </w:r>
      <w:r w:rsidRPr="00057FDC">
        <w:rPr>
          <w:bCs/>
          <w:sz w:val="28"/>
          <w:szCs w:val="28"/>
        </w:rPr>
        <w:t xml:space="preserve"> программу</w:t>
      </w:r>
      <w:r w:rsidR="00FA2894">
        <w:rPr>
          <w:bCs/>
          <w:sz w:val="28"/>
          <w:szCs w:val="28"/>
        </w:rPr>
        <w:t xml:space="preserve"> по изобразительному искусству</w:t>
      </w:r>
      <w:r w:rsidRPr="00057FDC">
        <w:rPr>
          <w:bCs/>
          <w:sz w:val="28"/>
          <w:szCs w:val="28"/>
        </w:rPr>
        <w:t>, на</w:t>
      </w:r>
      <w:r w:rsidRPr="00057FDC">
        <w:rPr>
          <w:bCs/>
          <w:sz w:val="28"/>
          <w:szCs w:val="28"/>
        </w:rPr>
        <w:softHyphen/>
        <w:t>правленную на формирование и развитие творческой личности.</w:t>
      </w:r>
    </w:p>
    <w:p w:rsidR="00A14E4F" w:rsidRDefault="00057FDC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057FDC">
        <w:rPr>
          <w:b/>
          <w:sz w:val="28"/>
          <w:szCs w:val="28"/>
        </w:rPr>
        <w:t>Цель</w:t>
      </w:r>
      <w:r w:rsidRPr="00057FDC">
        <w:rPr>
          <w:sz w:val="28"/>
          <w:szCs w:val="28"/>
        </w:rPr>
        <w:t xml:space="preserve"> изучения предмета включает функции: образовательны</w:t>
      </w:r>
      <w:r>
        <w:rPr>
          <w:sz w:val="28"/>
          <w:szCs w:val="28"/>
        </w:rPr>
        <w:t>е, воспитательные и развивающие, такие как</w:t>
      </w:r>
      <w:r w:rsidR="00A14E4F">
        <w:rPr>
          <w:sz w:val="28"/>
          <w:szCs w:val="28"/>
        </w:rPr>
        <w:t>; ф</w:t>
      </w:r>
      <w:r>
        <w:rPr>
          <w:sz w:val="28"/>
          <w:szCs w:val="28"/>
        </w:rPr>
        <w:t>ормирование художественного вкуса, развитие творческих способностей,</w:t>
      </w:r>
      <w:r w:rsidR="00A14E4F">
        <w:rPr>
          <w:sz w:val="28"/>
          <w:szCs w:val="28"/>
        </w:rPr>
        <w:t xml:space="preserve"> нравственное и эстетическое воспитание.</w:t>
      </w:r>
    </w:p>
    <w:p w:rsidR="00A14E4F" w:rsidRDefault="00A14E4F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A14E4F">
        <w:rPr>
          <w:b/>
          <w:i/>
          <w:sz w:val="28"/>
          <w:szCs w:val="28"/>
        </w:rPr>
        <w:t>Задачами предмета</w:t>
      </w:r>
      <w:r w:rsidRPr="00A14E4F">
        <w:rPr>
          <w:sz w:val="28"/>
          <w:szCs w:val="28"/>
        </w:rPr>
        <w:t xml:space="preserve"> является развитие наблюдательности</w:t>
      </w:r>
      <w:r w:rsidR="00C12356">
        <w:rPr>
          <w:sz w:val="28"/>
          <w:szCs w:val="28"/>
        </w:rPr>
        <w:t xml:space="preserve">и </w:t>
      </w:r>
      <w:r w:rsidRPr="00A14E4F">
        <w:rPr>
          <w:sz w:val="28"/>
          <w:szCs w:val="28"/>
        </w:rPr>
        <w:t xml:space="preserve">образного мышления, приобретение знаний и умений в использование художественных материалов, натурного материала, техник исполнения, научно – теоретических знаний по композиции, рисунку, живописи и истории изобразительного искусства. </w:t>
      </w:r>
      <w:r w:rsidRPr="00A14E4F">
        <w:rPr>
          <w:bCs/>
          <w:sz w:val="28"/>
          <w:szCs w:val="28"/>
        </w:rPr>
        <w:t>Ведь композиция как предмет вбирает в себя полученные знания граф</w:t>
      </w:r>
      <w:r>
        <w:rPr>
          <w:bCs/>
          <w:sz w:val="28"/>
          <w:szCs w:val="28"/>
        </w:rPr>
        <w:t>ической, живописной куль</w:t>
      </w:r>
      <w:r>
        <w:rPr>
          <w:bCs/>
          <w:sz w:val="28"/>
          <w:szCs w:val="28"/>
        </w:rPr>
        <w:softHyphen/>
        <w:t xml:space="preserve">туры, а также </w:t>
      </w:r>
      <w:r w:rsidRPr="00A14E4F">
        <w:rPr>
          <w:bCs/>
          <w:sz w:val="28"/>
          <w:szCs w:val="28"/>
        </w:rPr>
        <w:t>пластических свойств материалов</w:t>
      </w:r>
      <w:r>
        <w:rPr>
          <w:bCs/>
          <w:sz w:val="28"/>
          <w:szCs w:val="28"/>
        </w:rPr>
        <w:t>.</w:t>
      </w:r>
    </w:p>
    <w:p w:rsidR="00CF5E0B" w:rsidRDefault="00A14E4F" w:rsidP="00D83A3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A14E4F">
        <w:rPr>
          <w:sz w:val="28"/>
          <w:szCs w:val="28"/>
        </w:rPr>
        <w:t>Отличительная особенность данной дисциплины в её направленности</w:t>
      </w:r>
      <w:r w:rsidR="00C12356">
        <w:rPr>
          <w:sz w:val="28"/>
          <w:szCs w:val="28"/>
        </w:rPr>
        <w:t xml:space="preserve"> на знание окружающего мира </w:t>
      </w:r>
      <w:r w:rsidR="00C12356" w:rsidRPr="00C12356">
        <w:rPr>
          <w:sz w:val="28"/>
          <w:szCs w:val="28"/>
        </w:rPr>
        <w:t>и</w:t>
      </w:r>
      <w:r w:rsidR="00C12356">
        <w:rPr>
          <w:sz w:val="28"/>
          <w:szCs w:val="28"/>
        </w:rPr>
        <w:t xml:space="preserve"> на пониманиесвоего внутреннего состояния.</w:t>
      </w:r>
    </w:p>
    <w:p w:rsidR="00F51ACF" w:rsidRDefault="00CF5E0B" w:rsidP="00D83A3A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CF5E0B">
        <w:rPr>
          <w:bCs/>
          <w:sz w:val="28"/>
          <w:szCs w:val="28"/>
        </w:rPr>
        <w:t>К выпускному классу у обучающихся должно произойти накопление опре</w:t>
      </w:r>
      <w:r w:rsidRPr="00CF5E0B">
        <w:rPr>
          <w:bCs/>
          <w:sz w:val="28"/>
          <w:szCs w:val="28"/>
        </w:rPr>
        <w:softHyphen/>
        <w:t>делённой суммы профессиональных навыков, должна быть сформирована общая направленность личности. Важ</w:t>
      </w:r>
      <w:r w:rsidRPr="00CF5E0B">
        <w:rPr>
          <w:bCs/>
          <w:sz w:val="28"/>
          <w:szCs w:val="28"/>
        </w:rPr>
        <w:softHyphen/>
        <w:t>но поддержать стремление ребенка высказываться художественными образами и средствами. Сформировать у него уважительное отноше</w:t>
      </w:r>
      <w:r w:rsidRPr="00CF5E0B">
        <w:rPr>
          <w:bCs/>
          <w:sz w:val="28"/>
          <w:szCs w:val="28"/>
        </w:rPr>
        <w:softHyphen/>
        <w:t>ние к изобразительному искусству.</w:t>
      </w:r>
    </w:p>
    <w:p w:rsidR="00F51ACF" w:rsidRPr="00F51ACF" w:rsidRDefault="00F51ACF" w:rsidP="00D83A3A">
      <w:pPr>
        <w:spacing w:line="276" w:lineRule="auto"/>
        <w:jc w:val="center"/>
        <w:rPr>
          <w:b/>
          <w:i/>
          <w:caps/>
          <w:sz w:val="28"/>
          <w:szCs w:val="28"/>
        </w:rPr>
      </w:pPr>
      <w:r w:rsidRPr="00F51ACF">
        <w:rPr>
          <w:b/>
          <w:i/>
          <w:sz w:val="28"/>
          <w:szCs w:val="28"/>
        </w:rPr>
        <w:t>Срок реализации учебного предмета</w:t>
      </w:r>
    </w:p>
    <w:p w:rsidR="00F51ACF" w:rsidRDefault="000E5D7B" w:rsidP="00D83A3A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0E5D7B">
        <w:rPr>
          <w:sz w:val="28"/>
          <w:szCs w:val="28"/>
        </w:rPr>
        <w:t>Возраст детей, участвующих в реализации данного курса дисциплины,</w:t>
      </w:r>
      <w:r>
        <w:rPr>
          <w:sz w:val="28"/>
          <w:szCs w:val="28"/>
        </w:rPr>
        <w:t xml:space="preserve"> 9-14</w:t>
      </w:r>
      <w:r w:rsidRPr="000E5D7B">
        <w:rPr>
          <w:sz w:val="28"/>
          <w:szCs w:val="28"/>
        </w:rPr>
        <w:t xml:space="preserve"> лет. Продолжительность образовательного процесса п</w:t>
      </w:r>
      <w:r>
        <w:rPr>
          <w:sz w:val="28"/>
          <w:szCs w:val="28"/>
        </w:rPr>
        <w:t xml:space="preserve">о композиции </w:t>
      </w:r>
      <w:r>
        <w:rPr>
          <w:sz w:val="28"/>
          <w:szCs w:val="28"/>
        </w:rPr>
        <w:lastRenderedPageBreak/>
        <w:t>составляет четыре года</w:t>
      </w:r>
      <w:r w:rsidRPr="000E5D7B">
        <w:rPr>
          <w:sz w:val="28"/>
          <w:szCs w:val="28"/>
        </w:rPr>
        <w:t xml:space="preserve">. </w:t>
      </w:r>
      <w:r w:rsidR="00F51ACF" w:rsidRPr="00F51ACF">
        <w:rPr>
          <w:sz w:val="28"/>
          <w:szCs w:val="28"/>
        </w:rPr>
        <w:t>Продолжительность уче</w:t>
      </w:r>
      <w:r w:rsidR="00500BAD">
        <w:rPr>
          <w:sz w:val="28"/>
          <w:szCs w:val="28"/>
        </w:rPr>
        <w:t xml:space="preserve">бных занятий с первого года и по </w:t>
      </w:r>
      <w:r w:rsidR="00F51ACF">
        <w:rPr>
          <w:sz w:val="28"/>
          <w:szCs w:val="28"/>
        </w:rPr>
        <w:t>четвертый</w:t>
      </w:r>
      <w:r w:rsidR="00F51ACF" w:rsidRPr="00F51ACF">
        <w:rPr>
          <w:sz w:val="28"/>
          <w:szCs w:val="28"/>
        </w:rPr>
        <w:t xml:space="preserve"> годы обучения составляет 35 недель в год.</w:t>
      </w:r>
    </w:p>
    <w:p w:rsidR="00B91508" w:rsidRDefault="000E5D7B" w:rsidP="00D83A3A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0E5D7B">
        <w:rPr>
          <w:sz w:val="28"/>
          <w:szCs w:val="28"/>
        </w:rPr>
        <w:t>Форма организации занятий представляет собой кл</w:t>
      </w:r>
      <w:r w:rsidR="00B960B5">
        <w:rPr>
          <w:sz w:val="28"/>
          <w:szCs w:val="28"/>
        </w:rPr>
        <w:t>ассно-урочную систему в режиме 1 час в неделю в первый год обучения</w:t>
      </w:r>
      <w:r>
        <w:rPr>
          <w:sz w:val="28"/>
          <w:szCs w:val="28"/>
        </w:rPr>
        <w:t>и</w:t>
      </w:r>
      <w:r w:rsidR="00B960B5">
        <w:rPr>
          <w:sz w:val="28"/>
          <w:szCs w:val="28"/>
        </w:rPr>
        <w:t xml:space="preserve"> 2 часа в неделю со второгопо четвёртый год</w:t>
      </w:r>
      <w:r w:rsidRPr="000E5D7B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>.</w:t>
      </w:r>
      <w:r w:rsidR="00F05F30">
        <w:rPr>
          <w:sz w:val="28"/>
          <w:szCs w:val="28"/>
        </w:rPr>
        <w:t>П</w:t>
      </w:r>
      <w:r w:rsidR="00EB17D4">
        <w:rPr>
          <w:sz w:val="28"/>
          <w:szCs w:val="28"/>
        </w:rPr>
        <w:t>родолжительность урока – 40</w:t>
      </w:r>
      <w:r w:rsidR="00EB17D4" w:rsidRPr="00EB17D4">
        <w:rPr>
          <w:sz w:val="28"/>
          <w:szCs w:val="28"/>
        </w:rPr>
        <w:t xml:space="preserve"> минут.</w:t>
      </w:r>
      <w:r w:rsidR="00F05F30" w:rsidRPr="00F05F30">
        <w:rPr>
          <w:rFonts w:eastAsia="Calibri" w:cs="Calibri"/>
          <w:sz w:val="28"/>
          <w:szCs w:val="28"/>
          <w:lang w:eastAsia="ar-SA"/>
        </w:rPr>
        <w:t>Самостоятельная работа с первого и по четвертый год обучения составляет 1 час в неделю. Самостоятельная работа может быть использована на выпол</w:t>
      </w:r>
      <w:r w:rsidR="00F05F30">
        <w:rPr>
          <w:rFonts w:eastAsia="Calibri" w:cs="Calibri"/>
          <w:sz w:val="28"/>
          <w:szCs w:val="28"/>
          <w:lang w:eastAsia="ar-SA"/>
        </w:rPr>
        <w:t>нение домашнего задания,</w:t>
      </w:r>
      <w:r w:rsidR="00B91508">
        <w:rPr>
          <w:rFonts w:eastAsia="Calibri" w:cs="Calibri"/>
          <w:sz w:val="28"/>
          <w:szCs w:val="28"/>
          <w:lang w:eastAsia="ar-SA"/>
        </w:rPr>
        <w:t xml:space="preserve"> на </w:t>
      </w:r>
      <w:r w:rsidR="00F05F30" w:rsidRPr="00F05F30">
        <w:rPr>
          <w:rFonts w:eastAsia="Calibri" w:cs="Calibri"/>
          <w:sz w:val="28"/>
          <w:szCs w:val="28"/>
          <w:lang w:eastAsia="ar-SA"/>
        </w:rPr>
        <w:t xml:space="preserve">участие в творческих мероприятиях, конкурсах. </w:t>
      </w:r>
    </w:p>
    <w:p w:rsidR="00D83A3A" w:rsidRDefault="00D83A3A" w:rsidP="00D83A3A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:rsidR="00EB17D4" w:rsidRDefault="00EB17D4" w:rsidP="00D83A3A">
      <w:pPr>
        <w:suppressAutoHyphens/>
        <w:overflowPunct w:val="0"/>
        <w:autoSpaceDE w:val="0"/>
        <w:spacing w:line="276" w:lineRule="auto"/>
        <w:ind w:firstLine="709"/>
        <w:jc w:val="center"/>
        <w:rPr>
          <w:b/>
          <w:i/>
          <w:sz w:val="28"/>
          <w:szCs w:val="28"/>
        </w:rPr>
      </w:pPr>
      <w:r w:rsidRPr="00EB17D4">
        <w:rPr>
          <w:b/>
          <w:i/>
          <w:sz w:val="28"/>
          <w:szCs w:val="28"/>
        </w:rPr>
        <w:t>Сведения о затратах учебного времени</w:t>
      </w:r>
    </w:p>
    <w:p w:rsidR="00D83A3A" w:rsidRDefault="00D83A3A" w:rsidP="00D83A3A">
      <w:pPr>
        <w:suppressAutoHyphens/>
        <w:overflowPunct w:val="0"/>
        <w:autoSpaceDE w:val="0"/>
        <w:spacing w:line="276" w:lineRule="auto"/>
        <w:ind w:firstLine="709"/>
        <w:jc w:val="center"/>
        <w:rPr>
          <w:b/>
          <w:i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567"/>
        <w:gridCol w:w="567"/>
        <w:gridCol w:w="567"/>
        <w:gridCol w:w="567"/>
        <w:gridCol w:w="567"/>
        <w:gridCol w:w="627"/>
        <w:gridCol w:w="1074"/>
      </w:tblGrid>
      <w:tr w:rsidR="00500BAD" w:rsidRPr="00500BAD" w:rsidTr="00D83A3A">
        <w:trPr>
          <w:trHeight w:val="923"/>
        </w:trPr>
        <w:tc>
          <w:tcPr>
            <w:tcW w:w="3686" w:type="dxa"/>
            <w:shd w:val="clear" w:color="auto" w:fill="auto"/>
            <w:vAlign w:val="center"/>
          </w:tcPr>
          <w:p w:rsidR="00500BAD" w:rsidRPr="00500BAD" w:rsidRDefault="00500BAD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Вид учебной работы,</w:t>
            </w:r>
          </w:p>
          <w:p w:rsidR="00500BAD" w:rsidRPr="00500BAD" w:rsidRDefault="00500BAD" w:rsidP="00D83A3A">
            <w:pPr>
              <w:spacing w:line="276" w:lineRule="auto"/>
              <w:jc w:val="both"/>
              <w:rPr>
                <w:szCs w:val="28"/>
              </w:rPr>
            </w:pPr>
            <w:r w:rsidRPr="00500BAD">
              <w:rPr>
                <w:sz w:val="28"/>
                <w:szCs w:val="28"/>
              </w:rPr>
              <w:t>нагрузки</w:t>
            </w:r>
          </w:p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4596" w:type="dxa"/>
            <w:gridSpan w:val="8"/>
            <w:shd w:val="clear" w:color="auto" w:fill="auto"/>
            <w:vAlign w:val="center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 w:cs="Tahoma"/>
                <w:b/>
                <w:kern w:val="3"/>
                <w:sz w:val="28"/>
                <w:szCs w:val="28"/>
                <w:lang w:eastAsia="zh-CN" w:bidi="hi-IN"/>
              </w:rPr>
              <w:t>Затраты учебного времени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Всего часов</w:t>
            </w:r>
          </w:p>
        </w:tc>
      </w:tr>
      <w:tr w:rsidR="00500BAD" w:rsidRPr="00500BAD" w:rsidTr="00D83A3A">
        <w:trPr>
          <w:trHeight w:val="303"/>
        </w:trPr>
        <w:tc>
          <w:tcPr>
            <w:tcW w:w="3686" w:type="dxa"/>
            <w:shd w:val="clear" w:color="auto" w:fill="F2F2F2"/>
            <w:vAlign w:val="center"/>
          </w:tcPr>
          <w:p w:rsidR="00500BAD" w:rsidRPr="00500BAD" w:rsidRDefault="00500BAD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500BAD" w:rsidRPr="00500BAD" w:rsidRDefault="00500BAD" w:rsidP="00D83A3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1-й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500BAD" w:rsidRPr="00500BAD" w:rsidRDefault="00500BAD" w:rsidP="00D83A3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2-й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500BAD" w:rsidRPr="00500BAD" w:rsidRDefault="00500BAD" w:rsidP="00D83A3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3-й год</w:t>
            </w:r>
          </w:p>
        </w:tc>
        <w:tc>
          <w:tcPr>
            <w:tcW w:w="1194" w:type="dxa"/>
            <w:gridSpan w:val="2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4-й год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500BAD" w:rsidRPr="00500BAD" w:rsidTr="00D83A3A">
        <w:trPr>
          <w:trHeight w:val="439"/>
        </w:trPr>
        <w:tc>
          <w:tcPr>
            <w:tcW w:w="3686" w:type="dxa"/>
            <w:shd w:val="clear" w:color="auto" w:fill="F2F2F2"/>
          </w:tcPr>
          <w:p w:rsidR="00500BAD" w:rsidRPr="00500BAD" w:rsidRDefault="00500BAD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>Полугодия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627" w:type="dxa"/>
            <w:shd w:val="clear" w:color="auto" w:fill="F2F2F2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1074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500BAD" w:rsidRPr="00500BAD" w:rsidTr="00D83A3A">
        <w:trPr>
          <w:trHeight w:val="303"/>
        </w:trPr>
        <w:tc>
          <w:tcPr>
            <w:tcW w:w="3686" w:type="dxa"/>
            <w:shd w:val="clear" w:color="auto" w:fill="auto"/>
          </w:tcPr>
          <w:p w:rsidR="00500BAD" w:rsidRPr="00500BAD" w:rsidRDefault="00500BAD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627" w:type="dxa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1074" w:type="dxa"/>
            <w:shd w:val="clear" w:color="auto" w:fill="auto"/>
          </w:tcPr>
          <w:p w:rsidR="00500BAD" w:rsidRPr="00500BAD" w:rsidRDefault="00500BAD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245</w:t>
            </w:r>
          </w:p>
        </w:tc>
      </w:tr>
      <w:tr w:rsidR="00576293" w:rsidRPr="00500BAD" w:rsidTr="00D83A3A">
        <w:trPr>
          <w:trHeight w:val="303"/>
        </w:trPr>
        <w:tc>
          <w:tcPr>
            <w:tcW w:w="3686" w:type="dxa"/>
            <w:shd w:val="clear" w:color="auto" w:fill="auto"/>
          </w:tcPr>
          <w:p w:rsidR="00576293" w:rsidRPr="00500BAD" w:rsidRDefault="00F05F30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27" w:type="dxa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074" w:type="dxa"/>
            <w:shd w:val="clear" w:color="auto" w:fill="auto"/>
          </w:tcPr>
          <w:p w:rsidR="00576293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140</w:t>
            </w:r>
          </w:p>
        </w:tc>
      </w:tr>
      <w:tr w:rsidR="00500BAD" w:rsidRPr="00500BAD" w:rsidTr="00D83A3A">
        <w:trPr>
          <w:trHeight w:val="634"/>
        </w:trPr>
        <w:tc>
          <w:tcPr>
            <w:tcW w:w="3686" w:type="dxa"/>
            <w:shd w:val="clear" w:color="auto" w:fill="auto"/>
          </w:tcPr>
          <w:p w:rsidR="00500BAD" w:rsidRPr="00500BAD" w:rsidRDefault="00500BAD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00BAD"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54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51</w:t>
            </w:r>
          </w:p>
        </w:tc>
        <w:tc>
          <w:tcPr>
            <w:tcW w:w="567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54</w:t>
            </w:r>
          </w:p>
        </w:tc>
        <w:tc>
          <w:tcPr>
            <w:tcW w:w="567" w:type="dxa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51</w:t>
            </w:r>
          </w:p>
        </w:tc>
        <w:tc>
          <w:tcPr>
            <w:tcW w:w="627" w:type="dxa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54</w:t>
            </w:r>
          </w:p>
        </w:tc>
        <w:tc>
          <w:tcPr>
            <w:tcW w:w="1074" w:type="dxa"/>
            <w:shd w:val="clear" w:color="auto" w:fill="auto"/>
          </w:tcPr>
          <w:p w:rsidR="00500BAD" w:rsidRPr="00500BAD" w:rsidRDefault="00F05F30" w:rsidP="00D83A3A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38</w:t>
            </w:r>
            <w:r w:rsidR="00500BAD" w:rsidRPr="00500BAD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</w:t>
            </w:r>
          </w:p>
        </w:tc>
      </w:tr>
    </w:tbl>
    <w:p w:rsidR="00500BAD" w:rsidRDefault="00500BAD" w:rsidP="00D83A3A">
      <w:pPr>
        <w:spacing w:line="276" w:lineRule="auto"/>
        <w:ind w:firstLine="708"/>
        <w:jc w:val="center"/>
        <w:rPr>
          <w:b/>
          <w:i/>
          <w:sz w:val="28"/>
          <w:szCs w:val="28"/>
        </w:rPr>
      </w:pPr>
    </w:p>
    <w:p w:rsidR="00EB17D4" w:rsidRPr="00EB17D4" w:rsidRDefault="00EB17D4" w:rsidP="00D83A3A">
      <w:pPr>
        <w:spacing w:line="276" w:lineRule="auto"/>
        <w:jc w:val="center"/>
        <w:rPr>
          <w:b/>
          <w:i/>
          <w:caps/>
          <w:sz w:val="28"/>
          <w:szCs w:val="28"/>
        </w:rPr>
      </w:pPr>
      <w:r w:rsidRPr="00EB17D4">
        <w:rPr>
          <w:b/>
          <w:i/>
          <w:sz w:val="28"/>
          <w:szCs w:val="28"/>
        </w:rPr>
        <w:t>Форма проведения учебных занятий</w:t>
      </w:r>
    </w:p>
    <w:p w:rsidR="00CF5E0B" w:rsidRDefault="00EB17D4" w:rsidP="00D83A3A">
      <w:pPr>
        <w:spacing w:line="276" w:lineRule="auto"/>
        <w:ind w:firstLine="851"/>
        <w:jc w:val="both"/>
        <w:rPr>
          <w:rFonts w:eastAsia="Geeza Pro"/>
          <w:color w:val="000000"/>
          <w:sz w:val="28"/>
          <w:szCs w:val="28"/>
        </w:rPr>
      </w:pPr>
      <w:r w:rsidRPr="00EB17D4">
        <w:rPr>
          <w:color w:val="000000"/>
          <w:sz w:val="28"/>
          <w:szCs w:val="28"/>
        </w:rPr>
        <w:t xml:space="preserve">Занятия проводятся в мелкогрупповой форме, численность </w:t>
      </w:r>
      <w:r w:rsidR="00CF5E0B">
        <w:rPr>
          <w:color w:val="000000"/>
          <w:sz w:val="28"/>
          <w:szCs w:val="28"/>
        </w:rPr>
        <w:t>обу</w:t>
      </w:r>
      <w:r w:rsidRPr="00EB17D4">
        <w:rPr>
          <w:color w:val="000000"/>
          <w:sz w:val="28"/>
          <w:szCs w:val="28"/>
        </w:rPr>
        <w:t>ча</w:t>
      </w:r>
      <w:r w:rsidR="00CF5E0B">
        <w:rPr>
          <w:color w:val="000000"/>
          <w:sz w:val="28"/>
          <w:szCs w:val="28"/>
        </w:rPr>
        <w:t>ю</w:t>
      </w:r>
      <w:r w:rsidRPr="00EB17D4">
        <w:rPr>
          <w:color w:val="000000"/>
          <w:sz w:val="28"/>
          <w:szCs w:val="28"/>
        </w:rPr>
        <w:t xml:space="preserve">щихся в группе составляет от 4 до 10 человек. </w:t>
      </w:r>
      <w:r w:rsidRPr="00EB17D4"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EB17D4" w:rsidRPr="00EB17D4" w:rsidRDefault="00EB17D4" w:rsidP="00D83A3A">
      <w:pPr>
        <w:spacing w:line="276" w:lineRule="auto"/>
        <w:ind w:firstLine="851"/>
        <w:jc w:val="center"/>
        <w:rPr>
          <w:b/>
          <w:i/>
          <w:caps/>
          <w:sz w:val="28"/>
          <w:szCs w:val="28"/>
        </w:rPr>
      </w:pPr>
      <w:r w:rsidRPr="00EB17D4">
        <w:rPr>
          <w:b/>
          <w:i/>
          <w:sz w:val="28"/>
          <w:szCs w:val="28"/>
        </w:rPr>
        <w:t>Методы обучения</w:t>
      </w:r>
    </w:p>
    <w:p w:rsidR="00EB17D4" w:rsidRPr="00EB17D4" w:rsidRDefault="00EB17D4" w:rsidP="00D83A3A">
      <w:pPr>
        <w:suppressAutoHyphens/>
        <w:spacing w:line="276" w:lineRule="auto"/>
        <w:ind w:firstLine="709"/>
        <w:jc w:val="both"/>
        <w:rPr>
          <w:rFonts w:eastAsia="Helvetica"/>
          <w:color w:val="000000"/>
          <w:sz w:val="28"/>
          <w:szCs w:val="28"/>
          <w:lang w:eastAsia="ar-SA"/>
        </w:rPr>
      </w:pPr>
      <w:r w:rsidRPr="00EB17D4">
        <w:rPr>
          <w:rFonts w:eastAsia="Helvetica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EB17D4" w:rsidRPr="00EB17D4" w:rsidRDefault="00EB17D4" w:rsidP="00D83A3A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словесный (объяснение, беседа, рассказ);</w:t>
      </w:r>
    </w:p>
    <w:p w:rsidR="00EB17D4" w:rsidRPr="00EB17D4" w:rsidRDefault="00EB17D4" w:rsidP="00D83A3A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наглядный (показ, наблюдение, демонстрация приемов работы);</w:t>
      </w:r>
    </w:p>
    <w:p w:rsidR="00EB17D4" w:rsidRPr="00EB17D4" w:rsidRDefault="00EB17D4" w:rsidP="00D83A3A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C96D9D" w:rsidRDefault="00EB17D4" w:rsidP="00D83A3A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EB17D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эмоциональный (подбор репродукци</w:t>
      </w:r>
      <w:r w:rsidR="00602224">
        <w:rPr>
          <w:rFonts w:eastAsia="Geeza Pro"/>
          <w:color w:val="000000"/>
          <w:kern w:val="1"/>
          <w:sz w:val="28"/>
          <w:szCs w:val="28"/>
          <w:lang w:eastAsia="hi-IN" w:bidi="hi-IN"/>
        </w:rPr>
        <w:t>й и иллюстраций, аудио и видео</w:t>
      </w:r>
      <w:r w:rsidRPr="00EB17D4">
        <w:rPr>
          <w:rFonts w:eastAsia="Geeza Pro"/>
          <w:color w:val="000000"/>
          <w:kern w:val="1"/>
          <w:sz w:val="28"/>
          <w:szCs w:val="28"/>
          <w:lang w:eastAsia="hi-IN" w:bidi="hi-IN"/>
        </w:rPr>
        <w:t>ряда).</w:t>
      </w:r>
    </w:p>
    <w:p w:rsidR="00D83A3A" w:rsidRPr="00B960B5" w:rsidRDefault="00D83A3A" w:rsidP="00D83A3A">
      <w:pPr>
        <w:suppressAutoHyphens/>
        <w:spacing w:line="276" w:lineRule="auto"/>
        <w:ind w:firstLine="709"/>
        <w:jc w:val="both"/>
        <w:rPr>
          <w:b/>
          <w:sz w:val="36"/>
          <w:szCs w:val="36"/>
        </w:rPr>
      </w:pPr>
    </w:p>
    <w:p w:rsidR="0055440F" w:rsidRPr="00576293" w:rsidRDefault="0055440F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</w:p>
    <w:p w:rsidR="00DD5121" w:rsidRPr="00DD5121" w:rsidRDefault="00DD5121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  <w:r w:rsidRPr="00DD5121">
        <w:rPr>
          <w:b/>
          <w:sz w:val="36"/>
          <w:szCs w:val="36"/>
          <w:lang w:val="en-US"/>
        </w:rPr>
        <w:lastRenderedPageBreak/>
        <w:t>II</w:t>
      </w:r>
      <w:r w:rsidRPr="00DD5121">
        <w:rPr>
          <w:b/>
          <w:sz w:val="36"/>
          <w:szCs w:val="36"/>
        </w:rPr>
        <w:t>. УЧЕБНО – ТЕМАТИЧЕСКИЙ ПЛАН</w:t>
      </w:r>
    </w:p>
    <w:p w:rsidR="00DD5121" w:rsidRPr="00FA2894" w:rsidRDefault="00DD5121" w:rsidP="00D83A3A">
      <w:pPr>
        <w:spacing w:line="276" w:lineRule="auto"/>
        <w:ind w:firstLine="709"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95"/>
        <w:gridCol w:w="5326"/>
        <w:gridCol w:w="992"/>
        <w:gridCol w:w="958"/>
      </w:tblGrid>
      <w:tr w:rsidR="007C7985" w:rsidTr="00E93DB8">
        <w:tc>
          <w:tcPr>
            <w:tcW w:w="9571" w:type="dxa"/>
            <w:gridSpan w:val="4"/>
          </w:tcPr>
          <w:p w:rsidR="007C7985" w:rsidRDefault="007C7985" w:rsidP="00D83A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</w:t>
            </w:r>
            <w:r w:rsidRPr="003E26A9">
              <w:rPr>
                <w:b/>
                <w:sz w:val="28"/>
                <w:szCs w:val="28"/>
              </w:rPr>
              <w:t>год обучения</w:t>
            </w:r>
          </w:p>
          <w:p w:rsidR="007C7985" w:rsidRDefault="007C7985" w:rsidP="00D83A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91508" w:rsidTr="00E93DB8">
        <w:tc>
          <w:tcPr>
            <w:tcW w:w="2295" w:type="dxa"/>
          </w:tcPr>
          <w:p w:rsidR="00B91508" w:rsidRPr="00C63F2C" w:rsidRDefault="00B91508" w:rsidP="00D83A3A">
            <w:pPr>
              <w:spacing w:line="276" w:lineRule="auto"/>
              <w:rPr>
                <w:b/>
                <w:i/>
              </w:rPr>
            </w:pPr>
            <w:r w:rsidRPr="00C63F2C">
              <w:rPr>
                <w:b/>
                <w:i/>
              </w:rPr>
              <w:t>Раздел;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63F2C">
              <w:rPr>
                <w:b/>
                <w:i/>
              </w:rPr>
              <w:t>Тема урока</w:t>
            </w:r>
          </w:p>
        </w:tc>
        <w:tc>
          <w:tcPr>
            <w:tcW w:w="5326" w:type="dxa"/>
          </w:tcPr>
          <w:p w:rsidR="00B91508" w:rsidRPr="005F0F78" w:rsidRDefault="00B91508" w:rsidP="00D83A3A">
            <w:pPr>
              <w:spacing w:line="276" w:lineRule="auto"/>
              <w:rPr>
                <w:b/>
                <w:i/>
              </w:rPr>
            </w:pPr>
            <w:r w:rsidRPr="005F0F78">
              <w:rPr>
                <w:b/>
                <w:i/>
              </w:rPr>
              <w:t xml:space="preserve">Элементы 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F0F78">
              <w:rPr>
                <w:b/>
                <w:i/>
              </w:rPr>
              <w:t>содержания</w:t>
            </w:r>
          </w:p>
        </w:tc>
        <w:tc>
          <w:tcPr>
            <w:tcW w:w="992" w:type="dxa"/>
          </w:tcPr>
          <w:p w:rsidR="00B91508" w:rsidRPr="00E93DB8" w:rsidRDefault="00B9150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B91508" w:rsidRPr="00E93DB8" w:rsidRDefault="00B91508" w:rsidP="00D83A3A">
            <w:pPr>
              <w:spacing w:line="276" w:lineRule="auto"/>
              <w:jc w:val="both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B91508" w:rsidRPr="00E93DB8" w:rsidRDefault="00B91508" w:rsidP="00D83A3A">
            <w:pPr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аудиторные</w:t>
            </w:r>
          </w:p>
          <w:p w:rsidR="00B91508" w:rsidRPr="00790819" w:rsidRDefault="00B91508" w:rsidP="00D83A3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3DB8">
              <w:rPr>
                <w:i/>
                <w:sz w:val="18"/>
                <w:szCs w:val="18"/>
              </w:rPr>
              <w:t>занятия</w:t>
            </w:r>
          </w:p>
        </w:tc>
        <w:tc>
          <w:tcPr>
            <w:tcW w:w="958" w:type="dxa"/>
          </w:tcPr>
          <w:p w:rsidR="00B91508" w:rsidRPr="00E93DB8" w:rsidRDefault="00B9150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B91508" w:rsidRPr="00E93DB8" w:rsidRDefault="00B9150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B91508" w:rsidRPr="00E93DB8" w:rsidRDefault="00B91508" w:rsidP="00D83A3A">
            <w:pPr>
              <w:spacing w:line="276" w:lineRule="auto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самостоятельная</w:t>
            </w:r>
          </w:p>
          <w:p w:rsidR="00B91508" w:rsidRPr="005653D1" w:rsidRDefault="00B9150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i/>
                <w:sz w:val="18"/>
                <w:szCs w:val="18"/>
              </w:rPr>
              <w:t>работа</w:t>
            </w:r>
          </w:p>
        </w:tc>
      </w:tr>
      <w:tr w:rsidR="00B91508" w:rsidTr="00E93DB8">
        <w:tc>
          <w:tcPr>
            <w:tcW w:w="2295" w:type="dxa"/>
          </w:tcPr>
          <w:p w:rsidR="00B91508" w:rsidRDefault="00B91508" w:rsidP="00D83A3A">
            <w:pPr>
              <w:spacing w:line="276" w:lineRule="auto"/>
              <w:rPr>
                <w:sz w:val="28"/>
                <w:szCs w:val="28"/>
              </w:rPr>
            </w:pPr>
            <w:r w:rsidRPr="00220ECB">
              <w:rPr>
                <w:b/>
              </w:rPr>
              <w:t>Раздел</w:t>
            </w:r>
            <w:r w:rsidRPr="00220ECB">
              <w:rPr>
                <w:b/>
                <w:lang w:val="en-US"/>
              </w:rPr>
              <w:t>I</w:t>
            </w:r>
            <w:r w:rsidRPr="00220ECB">
              <w:rPr>
                <w:b/>
              </w:rPr>
              <w:t>. Средства композиции.</w:t>
            </w:r>
          </w:p>
        </w:tc>
        <w:tc>
          <w:tcPr>
            <w:tcW w:w="5326" w:type="dxa"/>
          </w:tcPr>
          <w:p w:rsidR="00B91508" w:rsidRPr="001524C6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1524C6">
              <w:rPr>
                <w:i/>
              </w:rPr>
              <w:t>Виды колорита, нюанса и контраста;</w:t>
            </w:r>
          </w:p>
          <w:p w:rsidR="00B91508" w:rsidRPr="001524C6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1524C6">
              <w:rPr>
                <w:i/>
              </w:rPr>
              <w:t>Виды формата;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24C6">
              <w:rPr>
                <w:i/>
              </w:rPr>
              <w:t>Ритм, композиционные оси.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17ч.</w:t>
            </w:r>
          </w:p>
        </w:tc>
        <w:tc>
          <w:tcPr>
            <w:tcW w:w="958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220ECB" w:rsidRDefault="007C7985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220ECB">
              <w:rPr>
                <w:b/>
                <w:lang w:val="en-US"/>
              </w:rPr>
              <w:t xml:space="preserve">I </w:t>
            </w:r>
            <w:r w:rsidRPr="00220ECB">
              <w:rPr>
                <w:b/>
              </w:rPr>
              <w:t>четверть</w:t>
            </w:r>
          </w:p>
        </w:tc>
      </w:tr>
      <w:tr w:rsidR="00B91508" w:rsidTr="00E93DB8">
        <w:tc>
          <w:tcPr>
            <w:tcW w:w="2295" w:type="dxa"/>
          </w:tcPr>
          <w:p w:rsidR="00B91508" w:rsidRPr="009C7D93" w:rsidRDefault="00B91508" w:rsidP="00D83A3A">
            <w:pPr>
              <w:spacing w:line="276" w:lineRule="auto"/>
              <w:rPr>
                <w:b/>
                <w:i/>
              </w:rPr>
            </w:pPr>
            <w:r w:rsidRPr="00C63F2C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1.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i/>
              </w:rPr>
              <w:t>Виды формата</w:t>
            </w:r>
          </w:p>
        </w:tc>
        <w:tc>
          <w:tcPr>
            <w:tcW w:w="5326" w:type="dxa"/>
          </w:tcPr>
          <w:p w:rsidR="007C7985" w:rsidRDefault="00B91508" w:rsidP="00D83A3A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 w:rsidRPr="000A22B4">
              <w:rPr>
                <w:i/>
              </w:rPr>
              <w:t>Композ</w:t>
            </w:r>
            <w:r>
              <w:rPr>
                <w:i/>
              </w:rPr>
              <w:t xml:space="preserve">иция в заданном формате "Окно". </w:t>
            </w:r>
          </w:p>
          <w:p w:rsidR="00B91508" w:rsidRDefault="00B91508" w:rsidP="00D83A3A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0A22B4">
              <w:rPr>
                <w:i/>
              </w:rPr>
              <w:t>редлагается предварительно сделать натурную зарисовку конкретного окна и на этой основе решить образно-выразительную задачу (образ окна).Задача: объяснение зависимости формата от образного строя композиции.</w:t>
            </w:r>
          </w:p>
          <w:p w:rsidR="00B91508" w:rsidRPr="000A22B4" w:rsidRDefault="00B91508" w:rsidP="00D83A3A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Материалы: бумага, карандаш</w:t>
            </w:r>
            <w:r w:rsidRPr="000A22B4">
              <w:rPr>
                <w:i/>
              </w:rPr>
              <w:t>.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5ч.</w:t>
            </w:r>
          </w:p>
        </w:tc>
        <w:tc>
          <w:tcPr>
            <w:tcW w:w="958" w:type="dxa"/>
          </w:tcPr>
          <w:p w:rsidR="00B91508" w:rsidRDefault="00681394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91508" w:rsidTr="00E93DB8">
        <w:tc>
          <w:tcPr>
            <w:tcW w:w="2295" w:type="dxa"/>
          </w:tcPr>
          <w:p w:rsidR="00B91508" w:rsidRPr="000A22B4" w:rsidRDefault="00B91508" w:rsidP="00D83A3A">
            <w:pPr>
              <w:spacing w:line="276" w:lineRule="auto"/>
              <w:rPr>
                <w:b/>
                <w:i/>
              </w:rPr>
            </w:pPr>
            <w:r w:rsidRPr="000A22B4">
              <w:rPr>
                <w:b/>
                <w:i/>
              </w:rPr>
              <w:t>Тема 2.</w:t>
            </w:r>
          </w:p>
          <w:p w:rsidR="00B91508" w:rsidRPr="00C63F2C" w:rsidRDefault="00B91508" w:rsidP="00D83A3A">
            <w:pPr>
              <w:spacing w:line="276" w:lineRule="auto"/>
              <w:rPr>
                <w:b/>
                <w:i/>
              </w:rPr>
            </w:pPr>
            <w:r w:rsidRPr="000A22B4">
              <w:rPr>
                <w:b/>
                <w:i/>
              </w:rPr>
              <w:t>Виды колорита, нюанса и контраста</w:t>
            </w:r>
          </w:p>
        </w:tc>
        <w:tc>
          <w:tcPr>
            <w:tcW w:w="5326" w:type="dxa"/>
          </w:tcPr>
          <w:p w:rsidR="00B91508" w:rsidRPr="000A22B4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0A22B4">
              <w:rPr>
                <w:i/>
              </w:rPr>
              <w:t xml:space="preserve">Сюжеты: «Мой мир», «Мои увлечения», «Моя мечта». Задачи: развитие навыка композиционного решения изображения на листе, </w:t>
            </w:r>
            <w:r>
              <w:rPr>
                <w:i/>
              </w:rPr>
              <w:t xml:space="preserve">воспитание </w:t>
            </w:r>
            <w:r w:rsidRPr="000A22B4">
              <w:rPr>
                <w:i/>
              </w:rPr>
              <w:t xml:space="preserve">эстетического отношения к действительности. </w:t>
            </w:r>
          </w:p>
          <w:p w:rsidR="00B91508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0A22B4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4ч.</w:t>
            </w:r>
          </w:p>
        </w:tc>
        <w:tc>
          <w:tcPr>
            <w:tcW w:w="958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0057DC" w:rsidRDefault="007C7985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057DC">
              <w:rPr>
                <w:b/>
                <w:lang w:val="en-US"/>
              </w:rPr>
              <w:t>II</w:t>
            </w:r>
            <w:r w:rsidRPr="000057DC">
              <w:rPr>
                <w:b/>
              </w:rPr>
              <w:t>четверть</w:t>
            </w:r>
          </w:p>
        </w:tc>
      </w:tr>
      <w:tr w:rsidR="00B91508" w:rsidTr="00E93DB8">
        <w:tc>
          <w:tcPr>
            <w:tcW w:w="2295" w:type="dxa"/>
          </w:tcPr>
          <w:p w:rsidR="00B91508" w:rsidRPr="00233EF5" w:rsidRDefault="00B91508" w:rsidP="00D83A3A">
            <w:pPr>
              <w:spacing w:line="276" w:lineRule="auto"/>
            </w:pPr>
            <w:r w:rsidRPr="00233EF5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3.</w:t>
            </w:r>
          </w:p>
          <w:p w:rsidR="00B91508" w:rsidRDefault="00B91508" w:rsidP="00D83A3A">
            <w:p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Ритм,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33EF5">
              <w:rPr>
                <w:b/>
                <w:i/>
              </w:rPr>
              <w:t>композиционные оси.</w:t>
            </w:r>
          </w:p>
        </w:tc>
        <w:tc>
          <w:tcPr>
            <w:tcW w:w="5326" w:type="dxa"/>
          </w:tcPr>
          <w:p w:rsidR="00B91508" w:rsidRPr="00B75B44" w:rsidRDefault="00B91508" w:rsidP="00D83A3A">
            <w:pPr>
              <w:shd w:val="clear" w:color="auto" w:fill="FFFFFF"/>
              <w:spacing w:line="276" w:lineRule="auto"/>
              <w:jc w:val="both"/>
              <w:rPr>
                <w:bCs/>
                <w:i/>
              </w:rPr>
            </w:pPr>
            <w:r>
              <w:rPr>
                <w:i/>
              </w:rPr>
              <w:t>Сюжеты:</w:t>
            </w:r>
            <w:r w:rsidRPr="00233EF5">
              <w:rPr>
                <w:bCs/>
                <w:i/>
              </w:rPr>
              <w:t xml:space="preserve"> «Времена года»</w:t>
            </w:r>
            <w:r>
              <w:rPr>
                <w:bCs/>
                <w:i/>
              </w:rPr>
              <w:t>,</w:t>
            </w:r>
            <w:r w:rsidRPr="00B75B44">
              <w:rPr>
                <w:bCs/>
                <w:i/>
              </w:rPr>
              <w:t>«Птицы, деревья»Прослушивание пьес П.И. Чайковс</w:t>
            </w:r>
            <w:r>
              <w:rPr>
                <w:bCs/>
                <w:i/>
              </w:rPr>
              <w:t xml:space="preserve">кого из альбома «Времена года». </w:t>
            </w:r>
            <w:r w:rsidRPr="00233EF5">
              <w:rPr>
                <w:i/>
              </w:rPr>
              <w:t>Задачи: приобретение навыка организации плоскости лис</w:t>
            </w:r>
            <w:r w:rsidRPr="00233EF5">
              <w:rPr>
                <w:i/>
              </w:rPr>
              <w:softHyphen/>
              <w:t>та, поиски выразительности композиции. Развитие образного мышления, понимания вырази</w:t>
            </w:r>
            <w:r w:rsidRPr="00233EF5">
              <w:rPr>
                <w:i/>
              </w:rPr>
              <w:softHyphen/>
              <w:t>тельности цветового</w:t>
            </w:r>
            <w:r>
              <w:rPr>
                <w:i/>
              </w:rPr>
              <w:t xml:space="preserve"> и ритмического</w:t>
            </w:r>
            <w:r w:rsidRPr="00233EF5">
              <w:rPr>
                <w:i/>
              </w:rPr>
              <w:t xml:space="preserve"> решения.</w:t>
            </w:r>
            <w:r>
              <w:rPr>
                <w:i/>
              </w:rPr>
              <w:t>В</w:t>
            </w:r>
            <w:r w:rsidRPr="00233EF5">
              <w:rPr>
                <w:i/>
              </w:rPr>
              <w:t>оспитание любви к природе, развитие наблюда</w:t>
            </w:r>
            <w:r w:rsidRPr="00233EF5">
              <w:rPr>
                <w:i/>
              </w:rPr>
              <w:softHyphen/>
              <w:t>тельности и зрительной памяти.</w:t>
            </w:r>
          </w:p>
          <w:p w:rsidR="00B91508" w:rsidRDefault="00B91508" w:rsidP="00D83A3A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i/>
              </w:rPr>
              <w:t xml:space="preserve">Материалы: бумага, </w:t>
            </w:r>
            <w:r w:rsidRPr="00233EF5">
              <w:rPr>
                <w:i/>
              </w:rPr>
              <w:t>пастель.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  <w:tc>
          <w:tcPr>
            <w:tcW w:w="958" w:type="dxa"/>
          </w:tcPr>
          <w:p w:rsidR="00B91508" w:rsidRDefault="00681394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B91508" w:rsidTr="00E93DB8">
        <w:tc>
          <w:tcPr>
            <w:tcW w:w="2295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85878">
              <w:rPr>
                <w:b/>
              </w:rPr>
              <w:t>Раздел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.Композиционные приемы.</w:t>
            </w:r>
          </w:p>
        </w:tc>
        <w:tc>
          <w:tcPr>
            <w:tcW w:w="5326" w:type="dxa"/>
          </w:tcPr>
          <w:p w:rsidR="00B91508" w:rsidRPr="00317E78" w:rsidRDefault="00B9150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Использование приемов группировки, наложения и </w:t>
            </w:r>
            <w:r w:rsidRPr="00317E78">
              <w:rPr>
                <w:i/>
              </w:rPr>
              <w:t>членения</w:t>
            </w:r>
            <w:r>
              <w:rPr>
                <w:i/>
              </w:rPr>
              <w:t xml:space="preserve"> в изобразительном искусстве</w:t>
            </w:r>
            <w:r w:rsidRPr="00317E78">
              <w:rPr>
                <w:i/>
              </w:rPr>
              <w:t>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  <w:tc>
          <w:tcPr>
            <w:tcW w:w="958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317E78" w:rsidRDefault="007C7985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317E78">
              <w:rPr>
                <w:b/>
                <w:lang w:val="en-US"/>
              </w:rPr>
              <w:t xml:space="preserve">III </w:t>
            </w:r>
            <w:r w:rsidRPr="00317E78">
              <w:rPr>
                <w:b/>
              </w:rPr>
              <w:t>четверть</w:t>
            </w:r>
          </w:p>
        </w:tc>
      </w:tr>
      <w:tr w:rsidR="00B91508" w:rsidTr="00E93DB8">
        <w:tc>
          <w:tcPr>
            <w:tcW w:w="2295" w:type="dxa"/>
          </w:tcPr>
          <w:p w:rsidR="00B91508" w:rsidRPr="009759D1" w:rsidRDefault="00B91508" w:rsidP="00D83A3A">
            <w:pPr>
              <w:spacing w:line="276" w:lineRule="auto"/>
            </w:pPr>
            <w:r w:rsidRPr="009759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4</w:t>
            </w:r>
            <w:r w:rsidRPr="009759D1">
              <w:rPr>
                <w:b/>
                <w:i/>
              </w:rPr>
              <w:t>.</w:t>
            </w:r>
          </w:p>
          <w:p w:rsidR="00B91508" w:rsidRPr="009759D1" w:rsidRDefault="00B91508" w:rsidP="00D83A3A">
            <w:pPr>
              <w:spacing w:line="276" w:lineRule="auto"/>
            </w:pPr>
            <w:r w:rsidRPr="009759D1">
              <w:rPr>
                <w:b/>
                <w:i/>
              </w:rPr>
              <w:t>Компоновка изображения в простые геометрические формы.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D8187E" w:rsidRDefault="00B91508" w:rsidP="00D83A3A">
            <w:pPr>
              <w:spacing w:line="276" w:lineRule="auto"/>
              <w:jc w:val="both"/>
            </w:pPr>
            <w:r>
              <w:rPr>
                <w:i/>
              </w:rPr>
              <w:t>Сюжеты: «Натюрморт», «Портрет», «Пейзаж».</w:t>
            </w:r>
            <w:r w:rsidRPr="009F6284">
              <w:rPr>
                <w:i/>
              </w:rPr>
              <w:t>Задачи: знакомс</w:t>
            </w:r>
            <w:r>
              <w:rPr>
                <w:i/>
              </w:rPr>
              <w:t>тво с понятием жанра в изобразительном искусстве</w:t>
            </w:r>
            <w:r w:rsidRPr="009F6284">
              <w:rPr>
                <w:i/>
              </w:rPr>
              <w:t>, обуче</w:t>
            </w:r>
            <w:r w:rsidRPr="009F6284">
              <w:rPr>
                <w:i/>
              </w:rPr>
              <w:softHyphen/>
              <w:t>ние приемам организации плоскости листа, цветово</w:t>
            </w:r>
            <w:r w:rsidRPr="009F6284">
              <w:rPr>
                <w:i/>
              </w:rPr>
              <w:softHyphen/>
              <w:t>му решению; поиски основных цветовых пятен. Воспитание эс</w:t>
            </w:r>
            <w:r w:rsidRPr="009F6284">
              <w:rPr>
                <w:i/>
              </w:rPr>
              <w:softHyphen/>
              <w:t>тетического отношения к действительности.</w:t>
            </w:r>
          </w:p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F6284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  <w:tc>
          <w:tcPr>
            <w:tcW w:w="958" w:type="dxa"/>
          </w:tcPr>
          <w:p w:rsidR="00B91508" w:rsidRDefault="003D7CF1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91508" w:rsidTr="00E93DB8">
        <w:tc>
          <w:tcPr>
            <w:tcW w:w="2295" w:type="dxa"/>
          </w:tcPr>
          <w:p w:rsidR="00B91508" w:rsidRPr="009F6284" w:rsidRDefault="00B91508" w:rsidP="00D83A3A">
            <w:pPr>
              <w:spacing w:line="276" w:lineRule="auto"/>
              <w:rPr>
                <w:b/>
              </w:rPr>
            </w:pPr>
            <w:r w:rsidRPr="009F6284">
              <w:rPr>
                <w:b/>
              </w:rPr>
              <w:lastRenderedPageBreak/>
              <w:t xml:space="preserve">Раздел </w:t>
            </w:r>
            <w:r w:rsidRPr="009F6284">
              <w:rPr>
                <w:b/>
                <w:lang w:val="en-US"/>
              </w:rPr>
              <w:t>III</w:t>
            </w:r>
            <w:r w:rsidRPr="009F6284">
              <w:rPr>
                <w:b/>
              </w:rPr>
              <w:t>.Типы композиции.</w:t>
            </w:r>
          </w:p>
          <w:p w:rsidR="00B91508" w:rsidRPr="009759D1" w:rsidRDefault="00B9150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B91508" w:rsidRPr="009F6284" w:rsidRDefault="00B9150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Открытая и</w:t>
            </w:r>
            <w:r w:rsidRPr="009F6284">
              <w:rPr>
                <w:i/>
              </w:rPr>
              <w:t xml:space="preserve"> закрытая</w:t>
            </w:r>
            <w:r>
              <w:rPr>
                <w:i/>
              </w:rPr>
              <w:t xml:space="preserve"> композиция;</w:t>
            </w:r>
          </w:p>
          <w:p w:rsidR="00B91508" w:rsidRPr="009F6284" w:rsidRDefault="00B9150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Симметричная и</w:t>
            </w:r>
            <w:r w:rsidRPr="009F6284">
              <w:rPr>
                <w:i/>
              </w:rPr>
              <w:t xml:space="preserve"> асимметричная</w:t>
            </w:r>
            <w:r>
              <w:rPr>
                <w:i/>
              </w:rPr>
              <w:t xml:space="preserve"> композиция;</w:t>
            </w:r>
          </w:p>
          <w:p w:rsidR="00B91508" w:rsidRPr="009F6284" w:rsidRDefault="00B9150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Статичная и</w:t>
            </w:r>
            <w:r w:rsidRPr="009F6284">
              <w:rPr>
                <w:i/>
              </w:rPr>
              <w:t xml:space="preserve"> динамичная</w:t>
            </w:r>
            <w:r>
              <w:rPr>
                <w:i/>
              </w:rPr>
              <w:t xml:space="preserve"> композиция.</w:t>
            </w:r>
          </w:p>
          <w:p w:rsidR="00B91508" w:rsidRDefault="00B91508" w:rsidP="00D83A3A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  <w:tc>
          <w:tcPr>
            <w:tcW w:w="958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0D5057" w:rsidRDefault="007C7985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D5057">
              <w:rPr>
                <w:b/>
                <w:lang w:val="en-US"/>
              </w:rPr>
              <w:t xml:space="preserve">IV </w:t>
            </w:r>
            <w:r w:rsidRPr="000D5057">
              <w:rPr>
                <w:b/>
              </w:rPr>
              <w:t>четверть</w:t>
            </w:r>
          </w:p>
        </w:tc>
      </w:tr>
      <w:tr w:rsidR="00B91508" w:rsidTr="00E93DB8">
        <w:tc>
          <w:tcPr>
            <w:tcW w:w="2295" w:type="dxa"/>
          </w:tcPr>
          <w:p w:rsidR="00B91508" w:rsidRDefault="00B91508" w:rsidP="00D83A3A">
            <w:pPr>
              <w:spacing w:line="276" w:lineRule="auto"/>
              <w:rPr>
                <w:b/>
                <w:i/>
              </w:rPr>
            </w:pPr>
            <w:r w:rsidRPr="009759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5</w:t>
            </w:r>
            <w:r w:rsidRPr="009759D1">
              <w:rPr>
                <w:b/>
                <w:i/>
              </w:rPr>
              <w:t>.</w:t>
            </w:r>
          </w:p>
          <w:p w:rsidR="00B91508" w:rsidRDefault="00B91508" w:rsidP="00D83A3A">
            <w:pPr>
              <w:spacing w:line="276" w:lineRule="auto"/>
            </w:pPr>
            <w:r>
              <w:rPr>
                <w:b/>
                <w:i/>
              </w:rPr>
              <w:t>Сюжет и выбор типа композиции</w:t>
            </w:r>
          </w:p>
          <w:p w:rsidR="00B91508" w:rsidRPr="009759D1" w:rsidRDefault="00B91508" w:rsidP="00D83A3A">
            <w:pPr>
              <w:spacing w:line="276" w:lineRule="auto"/>
            </w:pPr>
          </w:p>
          <w:p w:rsidR="00B91508" w:rsidRPr="009759D1" w:rsidRDefault="00B9150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B91508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C64EF5">
              <w:rPr>
                <w:i/>
              </w:rPr>
              <w:t>Сюжеты: «Путешествие в мир фантазии», «Мы летим в космос», «На другой планете». Задачи: развитие</w:t>
            </w:r>
            <w:r>
              <w:rPr>
                <w:i/>
              </w:rPr>
              <w:t xml:space="preserve"> фантазии и </w:t>
            </w:r>
            <w:r w:rsidRPr="00C64EF5">
              <w:rPr>
                <w:i/>
              </w:rPr>
              <w:t>выразительно</w:t>
            </w:r>
            <w:r>
              <w:rPr>
                <w:i/>
              </w:rPr>
              <w:t>сти композиционного решения.</w:t>
            </w:r>
          </w:p>
          <w:p w:rsidR="00B91508" w:rsidRDefault="00B91508" w:rsidP="00D83A3A">
            <w:pPr>
              <w:spacing w:line="276" w:lineRule="auto"/>
              <w:jc w:val="both"/>
              <w:rPr>
                <w:i/>
              </w:rPr>
            </w:pPr>
            <w:r w:rsidRPr="003E26A9">
              <w:rPr>
                <w:i/>
              </w:rPr>
              <w:t>Материалы: бумага,</w:t>
            </w:r>
            <w:r>
              <w:rPr>
                <w:i/>
              </w:rPr>
              <w:t xml:space="preserve"> маркеры, цветные фломастеры.</w:t>
            </w:r>
          </w:p>
        </w:tc>
        <w:tc>
          <w:tcPr>
            <w:tcW w:w="992" w:type="dxa"/>
          </w:tcPr>
          <w:p w:rsidR="00B91508" w:rsidRDefault="00B9150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ч.</w:t>
            </w:r>
          </w:p>
        </w:tc>
        <w:tc>
          <w:tcPr>
            <w:tcW w:w="958" w:type="dxa"/>
          </w:tcPr>
          <w:p w:rsidR="00B91508" w:rsidRDefault="003D7CF1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3D7CF1" w:rsidRDefault="007C7985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аудиторные занятия: 35 ч.</w:t>
            </w:r>
          </w:p>
          <w:p w:rsidR="007C7985" w:rsidRDefault="007C7985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самостоятельная работа: 35ч.</w:t>
            </w:r>
          </w:p>
        </w:tc>
      </w:tr>
      <w:tr w:rsidR="007C7985" w:rsidTr="00E93DB8">
        <w:tc>
          <w:tcPr>
            <w:tcW w:w="9571" w:type="dxa"/>
            <w:gridSpan w:val="4"/>
          </w:tcPr>
          <w:p w:rsidR="007C7985" w:rsidRPr="003E26A9" w:rsidRDefault="007C7985" w:rsidP="00D83A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E26A9">
              <w:rPr>
                <w:b/>
                <w:sz w:val="28"/>
                <w:szCs w:val="28"/>
              </w:rPr>
              <w:t>2 год обучения</w:t>
            </w:r>
          </w:p>
        </w:tc>
      </w:tr>
      <w:tr w:rsidR="00E93DB8" w:rsidTr="00E93DB8">
        <w:tc>
          <w:tcPr>
            <w:tcW w:w="2295" w:type="dxa"/>
          </w:tcPr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  <w:r w:rsidRPr="00C63F2C">
              <w:rPr>
                <w:b/>
                <w:i/>
              </w:rPr>
              <w:t>Раздел;</w:t>
            </w:r>
          </w:p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63F2C">
              <w:rPr>
                <w:b/>
                <w:i/>
              </w:rPr>
              <w:t>Тема урока</w:t>
            </w:r>
          </w:p>
        </w:tc>
        <w:tc>
          <w:tcPr>
            <w:tcW w:w="5326" w:type="dxa"/>
          </w:tcPr>
          <w:p w:rsidR="00E93DB8" w:rsidRPr="005F0F78" w:rsidRDefault="00E93DB8" w:rsidP="00D83A3A">
            <w:pPr>
              <w:spacing w:line="276" w:lineRule="auto"/>
              <w:rPr>
                <w:b/>
                <w:i/>
              </w:rPr>
            </w:pPr>
            <w:r w:rsidRPr="005F0F78">
              <w:rPr>
                <w:b/>
                <w:i/>
              </w:rPr>
              <w:t xml:space="preserve">Элементы </w:t>
            </w:r>
          </w:p>
          <w:p w:rsidR="00E93DB8" w:rsidRDefault="00E93DB8" w:rsidP="00D83A3A">
            <w:pPr>
              <w:tabs>
                <w:tab w:val="left" w:pos="174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F0F78">
              <w:rPr>
                <w:b/>
                <w:i/>
              </w:rPr>
              <w:t>содержания</w:t>
            </w:r>
            <w:r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аудиторные</w:t>
            </w:r>
          </w:p>
          <w:p w:rsidR="00E93DB8" w:rsidRPr="00790819" w:rsidRDefault="00E93DB8" w:rsidP="00D83A3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3DB8">
              <w:rPr>
                <w:i/>
                <w:sz w:val="18"/>
                <w:szCs w:val="18"/>
              </w:rPr>
              <w:t>занятия</w:t>
            </w:r>
          </w:p>
        </w:tc>
        <w:tc>
          <w:tcPr>
            <w:tcW w:w="958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самостоятельная</w:t>
            </w:r>
          </w:p>
          <w:p w:rsidR="00E93DB8" w:rsidRPr="005653D1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i/>
                <w:sz w:val="18"/>
                <w:szCs w:val="18"/>
              </w:rPr>
              <w:t>работа</w:t>
            </w:r>
          </w:p>
        </w:tc>
      </w:tr>
      <w:tr w:rsidR="00E93DB8" w:rsidTr="00E93DB8">
        <w:tc>
          <w:tcPr>
            <w:tcW w:w="2295" w:type="dxa"/>
          </w:tcPr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  <w:r w:rsidRPr="003E26A9">
              <w:rPr>
                <w:b/>
              </w:rPr>
              <w:t xml:space="preserve">Раздел </w:t>
            </w:r>
            <w:r w:rsidRPr="003E26A9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  <w:r w:rsidRPr="003E26A9">
              <w:rPr>
                <w:b/>
              </w:rPr>
              <w:t>.</w:t>
            </w:r>
            <w:r>
              <w:rPr>
                <w:b/>
              </w:rPr>
              <w:t>П</w:t>
            </w:r>
            <w:r w:rsidRPr="003E26A9">
              <w:rPr>
                <w:b/>
              </w:rPr>
              <w:t>ризнаки композиции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Ц</w:t>
            </w:r>
            <w:r w:rsidRPr="003E26A9">
              <w:rPr>
                <w:i/>
              </w:rPr>
              <w:t>елостность, подчиненность</w:t>
            </w:r>
            <w:r>
              <w:rPr>
                <w:i/>
              </w:rPr>
              <w:t xml:space="preserve"> второстепенного главному, урав</w:t>
            </w:r>
            <w:r w:rsidRPr="003E26A9">
              <w:rPr>
                <w:i/>
              </w:rPr>
              <w:t>новешенность</w:t>
            </w:r>
            <w:r>
              <w:rPr>
                <w:i/>
              </w:rPr>
              <w:t xml:space="preserve"> в композиции.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220ECB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220ECB">
              <w:rPr>
                <w:b/>
                <w:lang w:val="en-US"/>
              </w:rPr>
              <w:t xml:space="preserve">I </w:t>
            </w:r>
            <w:r w:rsidRPr="00220ECB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</w:pPr>
            <w:r w:rsidRPr="003E26A9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6</w:t>
            </w:r>
            <w:r w:rsidRPr="003E26A9">
              <w:rPr>
                <w:b/>
                <w:i/>
              </w:rPr>
              <w:t>.</w:t>
            </w:r>
          </w:p>
          <w:p w:rsidR="00E93DB8" w:rsidRPr="003E26A9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П</w:t>
            </w:r>
            <w:r w:rsidRPr="00065BE9">
              <w:rPr>
                <w:b/>
                <w:i/>
              </w:rPr>
              <w:t>одчиненность второстепенного главному</w:t>
            </w:r>
            <w:r w:rsidRPr="008B59E4">
              <w:rPr>
                <w:b/>
                <w:i/>
              </w:rPr>
              <w:t>.</w:t>
            </w:r>
          </w:p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Pr="00BF1E33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8B59E4">
              <w:rPr>
                <w:i/>
              </w:rPr>
              <w:t xml:space="preserve">Сюжеты: </w:t>
            </w:r>
            <w:r>
              <w:rPr>
                <w:i/>
              </w:rPr>
              <w:t>«В кругу семьи», «Я с друзьями</w:t>
            </w:r>
            <w:r w:rsidRPr="008B59E4">
              <w:rPr>
                <w:i/>
              </w:rPr>
              <w:t>»</w:t>
            </w:r>
            <w:r>
              <w:rPr>
                <w:i/>
              </w:rPr>
              <w:t>, «Интересный случай из жизни»</w:t>
            </w:r>
            <w:r w:rsidRPr="008B59E4">
              <w:rPr>
                <w:i/>
              </w:rPr>
              <w:t>.</w:t>
            </w:r>
            <w:r w:rsidRPr="00BF1E33">
              <w:rPr>
                <w:i/>
              </w:rPr>
              <w:t>Задачи: поиск в</w:t>
            </w:r>
            <w:r>
              <w:rPr>
                <w:i/>
              </w:rPr>
              <w:t>ыразительного соотношения фигур</w:t>
            </w:r>
            <w:r w:rsidRPr="00BF1E33">
              <w:rPr>
                <w:i/>
              </w:rPr>
              <w:t xml:space="preserve"> с про</w:t>
            </w:r>
            <w:r w:rsidRPr="00BF1E33">
              <w:rPr>
                <w:i/>
              </w:rPr>
              <w:softHyphen/>
              <w:t>странством. Развитие наблюдательности.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BF1E33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057DC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057DC">
              <w:rPr>
                <w:b/>
                <w:lang w:val="en-US"/>
              </w:rPr>
              <w:t>II</w:t>
            </w:r>
            <w:r w:rsidRPr="000057DC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Pr="00D34B40" w:rsidRDefault="00E93DB8" w:rsidP="00D83A3A">
            <w:pPr>
              <w:spacing w:line="276" w:lineRule="auto"/>
              <w:rPr>
                <w:b/>
                <w:i/>
              </w:rPr>
            </w:pPr>
            <w:r w:rsidRPr="00D34B40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7</w:t>
            </w:r>
            <w:r w:rsidRPr="00D34B40">
              <w:rPr>
                <w:b/>
                <w:i/>
              </w:rPr>
              <w:t xml:space="preserve">. </w:t>
            </w:r>
            <w:r>
              <w:rPr>
                <w:b/>
                <w:i/>
              </w:rPr>
              <w:t>Целостность композиции</w:t>
            </w:r>
          </w:p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Pr="00810E5A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66334F">
              <w:rPr>
                <w:i/>
              </w:rPr>
              <w:t xml:space="preserve">Сюжеты: </w:t>
            </w:r>
            <w:r>
              <w:rPr>
                <w:i/>
              </w:rPr>
              <w:t xml:space="preserve">«Дома, окна, крыши», </w:t>
            </w:r>
            <w:r w:rsidRPr="0066334F">
              <w:rPr>
                <w:i/>
              </w:rPr>
              <w:t>«Ритмы города»</w:t>
            </w:r>
            <w:r>
              <w:rPr>
                <w:i/>
              </w:rPr>
              <w:t>.Предварительно выполнить</w:t>
            </w:r>
            <w:r w:rsidRPr="0066334F">
              <w:rPr>
                <w:i/>
              </w:rPr>
              <w:t xml:space="preserve"> натурную зарисовку</w:t>
            </w:r>
            <w:r>
              <w:rPr>
                <w:i/>
              </w:rPr>
              <w:t xml:space="preserve"> городского пейзажа.</w:t>
            </w:r>
            <w:r w:rsidRPr="0066334F">
              <w:rPr>
                <w:i/>
              </w:rPr>
              <w:t>Задача: развитие образно-пространственного чувства</w:t>
            </w:r>
            <w:r>
              <w:rPr>
                <w:i/>
              </w:rPr>
              <w:t xml:space="preserve"> и на</w:t>
            </w:r>
            <w:r>
              <w:rPr>
                <w:i/>
              </w:rPr>
              <w:softHyphen/>
              <w:t>выков построения «глубины»</w:t>
            </w:r>
            <w:r w:rsidRPr="0066334F">
              <w:rPr>
                <w:i/>
              </w:rPr>
              <w:t xml:space="preserve"> изображения.</w:t>
            </w:r>
            <w:r>
              <w:rPr>
                <w:i/>
              </w:rPr>
              <w:t xml:space="preserve"> С</w:t>
            </w:r>
            <w:r w:rsidRPr="0066334F">
              <w:rPr>
                <w:i/>
              </w:rPr>
              <w:t>охранение цельности листа</w:t>
            </w:r>
            <w:r>
              <w:rPr>
                <w:i/>
              </w:rPr>
              <w:t xml:space="preserve"> по стилю, деталям, тону.</w:t>
            </w:r>
            <w:r w:rsidRPr="00810E5A">
              <w:rPr>
                <w:i/>
              </w:rPr>
              <w:t xml:space="preserve"> Развитие наблюдательности.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E25A95">
              <w:rPr>
                <w:i/>
              </w:rPr>
              <w:t xml:space="preserve">Материалы: бумага, </w:t>
            </w:r>
            <w:r>
              <w:rPr>
                <w:i/>
              </w:rPr>
              <w:t>карандаш</w:t>
            </w:r>
            <w:r w:rsidRPr="00E25A95">
              <w:rPr>
                <w:i/>
              </w:rPr>
              <w:t>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317E78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317E78">
              <w:rPr>
                <w:b/>
                <w:lang w:val="en-US"/>
              </w:rPr>
              <w:t xml:space="preserve">III </w:t>
            </w:r>
            <w:r w:rsidRPr="00317E78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B0332">
              <w:rPr>
                <w:b/>
                <w:i/>
              </w:rPr>
              <w:t>Тема</w:t>
            </w:r>
            <w:r>
              <w:rPr>
                <w:b/>
                <w:i/>
                <w:lang w:val="en-US"/>
              </w:rPr>
              <w:t>8</w:t>
            </w:r>
            <w:r w:rsidRPr="00EB0332">
              <w:rPr>
                <w:b/>
                <w:i/>
              </w:rPr>
              <w:t>.</w:t>
            </w:r>
          </w:p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У</w:t>
            </w:r>
            <w:r w:rsidRPr="000F15F5">
              <w:rPr>
                <w:b/>
                <w:i/>
              </w:rPr>
              <w:t>равновешенностькомпозиции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0F15F5">
              <w:rPr>
                <w:i/>
              </w:rPr>
              <w:t>Сюжеты:</w:t>
            </w:r>
            <w:r>
              <w:rPr>
                <w:i/>
              </w:rPr>
              <w:t xml:space="preserve"> «Полеты во сне и наяву», «Экстрим -  полеты и падения».</w:t>
            </w:r>
            <w:r w:rsidRPr="00065BE9">
              <w:rPr>
                <w:i/>
              </w:rPr>
              <w:t>Задача: композиционно-живописными средствами передать состояния напряженности и</w:t>
            </w:r>
            <w:r>
              <w:rPr>
                <w:i/>
              </w:rPr>
              <w:t>ли</w:t>
            </w:r>
            <w:r w:rsidRPr="00065BE9">
              <w:rPr>
                <w:i/>
              </w:rPr>
              <w:t xml:space="preserve"> покоя.</w:t>
            </w:r>
            <w:r>
              <w:rPr>
                <w:i/>
              </w:rPr>
              <w:t>Отбор</w:t>
            </w:r>
            <w:r w:rsidRPr="002B7AEF">
              <w:rPr>
                <w:i/>
              </w:rPr>
              <w:t xml:space="preserve"> наиболее выразительных живопис</w:t>
            </w:r>
            <w:r w:rsidRPr="002B7AEF">
              <w:rPr>
                <w:i/>
              </w:rPr>
              <w:softHyphen/>
              <w:t>но-композиционных средств</w:t>
            </w:r>
            <w:r>
              <w:rPr>
                <w:i/>
              </w:rPr>
              <w:t>, приемов и типа композиции.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321278">
              <w:rPr>
                <w:i/>
              </w:rPr>
              <w:t xml:space="preserve">Материалы: бумага, </w:t>
            </w:r>
            <w:r>
              <w:rPr>
                <w:i/>
              </w:rPr>
              <w:t>пастел</w:t>
            </w:r>
            <w:r w:rsidRPr="00321278">
              <w:rPr>
                <w:i/>
              </w:rPr>
              <w:t>ь.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D5057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D5057">
              <w:rPr>
                <w:b/>
                <w:lang w:val="en-US"/>
              </w:rPr>
              <w:t xml:space="preserve">IV </w:t>
            </w:r>
            <w:r w:rsidRPr="000D5057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Pr="00065BE9" w:rsidRDefault="00E93DB8" w:rsidP="00D83A3A">
            <w:pPr>
              <w:spacing w:line="276" w:lineRule="auto"/>
              <w:rPr>
                <w:b/>
                <w:i/>
              </w:rPr>
            </w:pPr>
            <w:r w:rsidRPr="00065BE9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9</w:t>
            </w:r>
            <w:r w:rsidRPr="00065BE9">
              <w:rPr>
                <w:b/>
                <w:i/>
              </w:rPr>
              <w:t>.</w:t>
            </w:r>
            <w:r w:rsidRPr="00810E5A">
              <w:rPr>
                <w:b/>
                <w:i/>
              </w:rPr>
              <w:t xml:space="preserve">Целостность, подчиненность второстепенного </w:t>
            </w:r>
            <w:r w:rsidRPr="00810E5A">
              <w:rPr>
                <w:b/>
                <w:i/>
              </w:rPr>
              <w:lastRenderedPageBreak/>
              <w:t>главному, уравновешенность в</w:t>
            </w:r>
            <w:r>
              <w:rPr>
                <w:b/>
                <w:i/>
              </w:rPr>
              <w:t xml:space="preserve"> формальной</w:t>
            </w:r>
            <w:r w:rsidRPr="00810E5A">
              <w:rPr>
                <w:b/>
                <w:i/>
              </w:rPr>
              <w:t xml:space="preserve"> композиции.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810E5A">
              <w:rPr>
                <w:i/>
              </w:rPr>
              <w:lastRenderedPageBreak/>
              <w:t>Работа с элементами формальной композиции: точка, пятно, линия. Задача: составить</w:t>
            </w:r>
            <w:r>
              <w:rPr>
                <w:i/>
              </w:rPr>
              <w:t>абстрактную композицию, используя геометрические фигуры.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321278">
              <w:rPr>
                <w:i/>
              </w:rPr>
              <w:lastRenderedPageBreak/>
              <w:t xml:space="preserve">Материалы: бумага, </w:t>
            </w:r>
            <w:r>
              <w:rPr>
                <w:i/>
              </w:rPr>
              <w:t>карандаш</w:t>
            </w:r>
            <w:r w:rsidRPr="00321278">
              <w:rPr>
                <w:i/>
              </w:rPr>
              <w:t>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D8187E" w:rsidRPr="003D7CF1" w:rsidRDefault="00D8187E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lastRenderedPageBreak/>
              <w:t>Итого аудиторные занятия</w:t>
            </w:r>
            <w:r>
              <w:rPr>
                <w:b/>
                <w:i/>
              </w:rPr>
              <w:t>: 70</w:t>
            </w:r>
            <w:r w:rsidRPr="003D7CF1">
              <w:rPr>
                <w:b/>
                <w:i/>
              </w:rPr>
              <w:t>ч.</w:t>
            </w:r>
          </w:p>
          <w:p w:rsidR="00E93DB8" w:rsidRDefault="00D8187E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самостоятельная работа: 35ч.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Default="00E93DB8" w:rsidP="00D83A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3E26A9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E93DB8" w:rsidTr="00E93DB8">
        <w:tc>
          <w:tcPr>
            <w:tcW w:w="2295" w:type="dxa"/>
          </w:tcPr>
          <w:p w:rsidR="00E93DB8" w:rsidRPr="0083425D" w:rsidRDefault="00E93DB8" w:rsidP="00D83A3A">
            <w:pPr>
              <w:spacing w:line="276" w:lineRule="auto"/>
              <w:rPr>
                <w:b/>
                <w:i/>
              </w:rPr>
            </w:pPr>
            <w:r w:rsidRPr="0083425D">
              <w:rPr>
                <w:b/>
                <w:i/>
              </w:rPr>
              <w:t>Раздел;</w:t>
            </w:r>
          </w:p>
          <w:p w:rsidR="00E93DB8" w:rsidRPr="00D34B40" w:rsidRDefault="00E93DB8" w:rsidP="00D83A3A">
            <w:pPr>
              <w:spacing w:line="276" w:lineRule="auto"/>
              <w:rPr>
                <w:b/>
              </w:rPr>
            </w:pPr>
            <w:r w:rsidRPr="0083425D">
              <w:rPr>
                <w:b/>
                <w:i/>
              </w:rPr>
              <w:t>Тема урока</w:t>
            </w:r>
          </w:p>
        </w:tc>
        <w:tc>
          <w:tcPr>
            <w:tcW w:w="5326" w:type="dxa"/>
          </w:tcPr>
          <w:p w:rsidR="00E93DB8" w:rsidRPr="0083425D" w:rsidRDefault="00E93DB8" w:rsidP="00D83A3A">
            <w:pPr>
              <w:spacing w:line="276" w:lineRule="auto"/>
              <w:jc w:val="both"/>
              <w:rPr>
                <w:b/>
                <w:i/>
              </w:rPr>
            </w:pPr>
            <w:r w:rsidRPr="0083425D">
              <w:rPr>
                <w:b/>
                <w:i/>
              </w:rPr>
              <w:t xml:space="preserve">Элементы 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83425D">
              <w:rPr>
                <w:b/>
                <w:i/>
              </w:rPr>
              <w:t>содержания</w:t>
            </w:r>
            <w:r w:rsidRPr="0083425D"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аудиторные</w:t>
            </w:r>
          </w:p>
          <w:p w:rsidR="00E93DB8" w:rsidRPr="00790819" w:rsidRDefault="00E93DB8" w:rsidP="00D83A3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3DB8">
              <w:rPr>
                <w:i/>
                <w:sz w:val="18"/>
                <w:szCs w:val="18"/>
              </w:rPr>
              <w:t>занятия</w:t>
            </w:r>
          </w:p>
        </w:tc>
        <w:tc>
          <w:tcPr>
            <w:tcW w:w="958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самостоятельная</w:t>
            </w:r>
          </w:p>
          <w:p w:rsidR="00E93DB8" w:rsidRPr="005653D1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i/>
                <w:sz w:val="18"/>
                <w:szCs w:val="18"/>
              </w:rPr>
              <w:t>работа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</w:rPr>
            </w:pPr>
            <w:r w:rsidRPr="00D34B40"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V</w:t>
            </w:r>
            <w:r w:rsidRPr="00D34B40">
              <w:rPr>
                <w:b/>
              </w:rPr>
              <w:t>.</w:t>
            </w:r>
          </w:p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</w:rPr>
              <w:t xml:space="preserve">Композиционные формы 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Точечно-центрическая, </w:t>
            </w:r>
            <w:r w:rsidRPr="00D34B40">
              <w:rPr>
                <w:i/>
              </w:rPr>
              <w:t xml:space="preserve">линейно-ленточная, плоскостно-фронтальная </w:t>
            </w:r>
            <w:r>
              <w:rPr>
                <w:i/>
              </w:rPr>
              <w:t xml:space="preserve">композиционная </w:t>
            </w:r>
            <w:r w:rsidRPr="00D34B40">
              <w:rPr>
                <w:i/>
              </w:rPr>
              <w:t>форма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220ECB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220ECB">
              <w:rPr>
                <w:b/>
                <w:lang w:val="en-US"/>
              </w:rPr>
              <w:t xml:space="preserve">I </w:t>
            </w:r>
            <w:r w:rsidRPr="00220ECB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</w:pPr>
            <w:r w:rsidRPr="00C63F2C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10.</w:t>
            </w:r>
          </w:p>
          <w:p w:rsidR="00E93DB8" w:rsidRPr="009759D1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Использованиеточечно-центрической</w:t>
            </w:r>
            <w:r w:rsidRPr="00087DA7">
              <w:rPr>
                <w:b/>
                <w:i/>
              </w:rPr>
              <w:t xml:space="preserve">, </w:t>
            </w:r>
            <w:r>
              <w:rPr>
                <w:b/>
                <w:i/>
              </w:rPr>
              <w:t>линейно-ленточной, плоскостно-фронтальной формы в формальной композиции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Работа</w:t>
            </w:r>
            <w:r w:rsidRPr="008556CD">
              <w:rPr>
                <w:i/>
              </w:rPr>
              <w:t xml:space="preserve"> с элементами формальной композиции: точка, пятно, линия. Задача:</w:t>
            </w:r>
            <w:r>
              <w:rPr>
                <w:i/>
              </w:rPr>
              <w:t xml:space="preserve"> составить абстрактные композиции по трем композиционным формам.</w:t>
            </w:r>
          </w:p>
          <w:p w:rsidR="00E93DB8" w:rsidRPr="00F6344E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F6344E">
              <w:rPr>
                <w:i/>
              </w:rPr>
              <w:t>Материалы: бумага, акварель, гуашь.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057DC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057DC">
              <w:rPr>
                <w:b/>
                <w:lang w:val="en-US"/>
              </w:rPr>
              <w:t>II</w:t>
            </w:r>
            <w:r w:rsidRPr="000057DC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Pr="00F6344E" w:rsidRDefault="00E93DB8" w:rsidP="00D83A3A">
            <w:pPr>
              <w:spacing w:line="276" w:lineRule="auto"/>
              <w:rPr>
                <w:b/>
                <w:i/>
              </w:rPr>
            </w:pPr>
            <w:r w:rsidRPr="00F6344E">
              <w:rPr>
                <w:b/>
                <w:i/>
              </w:rPr>
              <w:t xml:space="preserve">Тема 10. </w:t>
            </w:r>
          </w:p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  <w:r w:rsidRPr="00F6344E">
              <w:rPr>
                <w:b/>
                <w:i/>
              </w:rPr>
              <w:t>Исп</w:t>
            </w:r>
            <w:r>
              <w:rPr>
                <w:b/>
                <w:i/>
              </w:rPr>
              <w:t>ользование точечно-центрическойформы в станковой и декоративной</w:t>
            </w:r>
            <w:r w:rsidRPr="00F6344E">
              <w:rPr>
                <w:b/>
                <w:i/>
              </w:rPr>
              <w:t xml:space="preserve"> композиции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85151A">
              <w:rPr>
                <w:i/>
              </w:rPr>
              <w:t>Сюжеты:</w:t>
            </w:r>
            <w:r>
              <w:rPr>
                <w:i/>
              </w:rPr>
              <w:t xml:space="preserve"> «На выставке», «Презентация», «Авио, авто шоу».</w:t>
            </w:r>
            <w:r w:rsidRPr="006F2136">
              <w:rPr>
                <w:i/>
              </w:rPr>
              <w:t>Задачи:синтез приобретенных композиционных навыков, развитие способно</w:t>
            </w:r>
            <w:r w:rsidRPr="006F2136">
              <w:rPr>
                <w:i/>
              </w:rPr>
              <w:softHyphen/>
              <w:t xml:space="preserve">сти выделения главного в композиции. 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7D388A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317E78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317E78">
              <w:rPr>
                <w:b/>
                <w:lang w:val="en-US"/>
              </w:rPr>
              <w:t xml:space="preserve">III </w:t>
            </w:r>
            <w:r w:rsidRPr="00317E78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Pr="006F2136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11</w:t>
            </w:r>
            <w:r w:rsidRPr="006F2136">
              <w:rPr>
                <w:b/>
                <w:i/>
              </w:rPr>
              <w:t xml:space="preserve">. Использование </w:t>
            </w:r>
            <w:r>
              <w:rPr>
                <w:b/>
                <w:i/>
              </w:rPr>
              <w:t xml:space="preserve">линейно-ленточной </w:t>
            </w:r>
            <w:r w:rsidRPr="006F2136">
              <w:rPr>
                <w:b/>
                <w:i/>
              </w:rPr>
              <w:t xml:space="preserve">формы в станковой </w:t>
            </w:r>
            <w:r>
              <w:rPr>
                <w:b/>
                <w:i/>
              </w:rPr>
              <w:t xml:space="preserve">и декоративной </w:t>
            </w:r>
            <w:r w:rsidRPr="006F2136">
              <w:rPr>
                <w:b/>
                <w:i/>
              </w:rPr>
              <w:t xml:space="preserve">композиции  </w:t>
            </w:r>
          </w:p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6F2136">
              <w:rPr>
                <w:i/>
              </w:rPr>
              <w:t>Сюжеты:</w:t>
            </w:r>
            <w:r>
              <w:rPr>
                <w:i/>
              </w:rPr>
              <w:t xml:space="preserve"> «Морская эскадра», «Конная прогулка», «Погоня», «Спортивные соревнования».</w:t>
            </w:r>
            <w:r w:rsidRPr="00387480">
              <w:rPr>
                <w:i/>
              </w:rPr>
              <w:t>Задача: композиционно-живописными средствами передать состояния напряженности и</w:t>
            </w:r>
            <w:r>
              <w:rPr>
                <w:i/>
              </w:rPr>
              <w:t>ли покоя</w:t>
            </w:r>
            <w:r w:rsidRPr="0022497C">
              <w:rPr>
                <w:i/>
              </w:rPr>
              <w:t>,</w:t>
            </w:r>
            <w:r w:rsidRPr="00387480">
              <w:rPr>
                <w:i/>
              </w:rPr>
              <w:t>достижение точности хара</w:t>
            </w:r>
            <w:r>
              <w:rPr>
                <w:i/>
              </w:rPr>
              <w:t>ктеристики выбра</w:t>
            </w:r>
            <w:r w:rsidRPr="00387480">
              <w:rPr>
                <w:i/>
              </w:rPr>
              <w:t>нного со</w:t>
            </w:r>
            <w:r w:rsidRPr="00387480">
              <w:rPr>
                <w:i/>
              </w:rPr>
              <w:softHyphen/>
              <w:t>бытия</w:t>
            </w:r>
            <w:r>
              <w:rPr>
                <w:i/>
              </w:rPr>
              <w:t>,</w:t>
            </w:r>
            <w:r w:rsidRPr="0022497C">
              <w:rPr>
                <w:i/>
              </w:rPr>
              <w:t xml:space="preserve"> развитие способно</w:t>
            </w:r>
            <w:r w:rsidRPr="0022497C">
              <w:rPr>
                <w:i/>
              </w:rPr>
              <w:softHyphen/>
              <w:t xml:space="preserve">сти </w:t>
            </w:r>
            <w:r>
              <w:rPr>
                <w:i/>
              </w:rPr>
              <w:t xml:space="preserve">по составлению </w:t>
            </w:r>
            <w:r w:rsidRPr="0022497C">
              <w:rPr>
                <w:i/>
              </w:rPr>
              <w:t>композиции</w:t>
            </w:r>
            <w:r>
              <w:rPr>
                <w:i/>
              </w:rPr>
              <w:t xml:space="preserve"> станковой и декоративной</w:t>
            </w:r>
            <w:r w:rsidRPr="0022497C">
              <w:rPr>
                <w:i/>
              </w:rPr>
              <w:t>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7D388A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D5057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D5057">
              <w:rPr>
                <w:b/>
                <w:lang w:val="en-US"/>
              </w:rPr>
              <w:t xml:space="preserve">IV </w:t>
            </w:r>
            <w:r w:rsidRPr="000D5057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12</w:t>
            </w:r>
            <w:r w:rsidRPr="007D388A">
              <w:rPr>
                <w:b/>
                <w:i/>
              </w:rPr>
              <w:t>.</w:t>
            </w:r>
          </w:p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  <w:r w:rsidRPr="007D388A">
              <w:rPr>
                <w:b/>
                <w:i/>
              </w:rPr>
              <w:t>Использование плоскостно-фронтальной формы встанковой</w:t>
            </w:r>
            <w:r>
              <w:rPr>
                <w:b/>
                <w:i/>
              </w:rPr>
              <w:t xml:space="preserve"> и </w:t>
            </w:r>
            <w:r>
              <w:rPr>
                <w:b/>
                <w:i/>
              </w:rPr>
              <w:lastRenderedPageBreak/>
              <w:t>декоративной</w:t>
            </w:r>
            <w:r w:rsidRPr="007D388A">
              <w:rPr>
                <w:b/>
                <w:i/>
              </w:rPr>
              <w:t xml:space="preserve"> композиции  </w:t>
            </w:r>
          </w:p>
        </w:tc>
        <w:tc>
          <w:tcPr>
            <w:tcW w:w="5326" w:type="dxa"/>
          </w:tcPr>
          <w:p w:rsidR="00E93DB8" w:rsidRPr="007D388A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7D388A">
              <w:rPr>
                <w:i/>
              </w:rPr>
              <w:lastRenderedPageBreak/>
              <w:t xml:space="preserve">Сюжеты: </w:t>
            </w:r>
            <w:r>
              <w:rPr>
                <w:i/>
              </w:rPr>
              <w:t>«Солнечный день», «Ветер», «Снег» или «Дождь»</w:t>
            </w:r>
            <w:r w:rsidRPr="007D388A">
              <w:rPr>
                <w:i/>
              </w:rPr>
              <w:t xml:space="preserve">.Задачи: композиционными средствами передать характер определенного состояния природы. 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C5519B">
              <w:rPr>
                <w:i/>
              </w:rPr>
              <w:t>Материалы: бумага, гуашь.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3D7CF1" w:rsidRDefault="00E93DB8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lastRenderedPageBreak/>
              <w:t>Итого аудиторные занятия</w:t>
            </w:r>
            <w:r>
              <w:rPr>
                <w:b/>
                <w:i/>
              </w:rPr>
              <w:t>: 70</w:t>
            </w:r>
            <w:r w:rsidRPr="003D7CF1">
              <w:rPr>
                <w:b/>
                <w:i/>
              </w:rPr>
              <w:t>ч.</w:t>
            </w:r>
          </w:p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самостоятельная работа: 35ч.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982C7B" w:rsidRDefault="00E93DB8" w:rsidP="00D83A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2C7B">
              <w:rPr>
                <w:b/>
                <w:sz w:val="28"/>
                <w:szCs w:val="28"/>
              </w:rPr>
              <w:t>4 год обучения</w:t>
            </w:r>
          </w:p>
        </w:tc>
      </w:tr>
      <w:tr w:rsidR="00E93DB8" w:rsidTr="00E93DB8">
        <w:tc>
          <w:tcPr>
            <w:tcW w:w="2295" w:type="dxa"/>
          </w:tcPr>
          <w:p w:rsidR="00E93DB8" w:rsidRPr="0083425D" w:rsidRDefault="00E93DB8" w:rsidP="00D83A3A">
            <w:pPr>
              <w:spacing w:line="276" w:lineRule="auto"/>
              <w:rPr>
                <w:b/>
                <w:i/>
              </w:rPr>
            </w:pPr>
            <w:r w:rsidRPr="0083425D">
              <w:rPr>
                <w:b/>
                <w:i/>
              </w:rPr>
              <w:t>Раздел;</w:t>
            </w:r>
          </w:p>
          <w:p w:rsidR="00E93DB8" w:rsidRPr="00E85878" w:rsidRDefault="00E93DB8" w:rsidP="00D83A3A">
            <w:pPr>
              <w:spacing w:line="276" w:lineRule="auto"/>
              <w:rPr>
                <w:b/>
              </w:rPr>
            </w:pPr>
            <w:r w:rsidRPr="0083425D">
              <w:rPr>
                <w:b/>
                <w:i/>
              </w:rPr>
              <w:t>Тема урока</w:t>
            </w:r>
          </w:p>
        </w:tc>
        <w:tc>
          <w:tcPr>
            <w:tcW w:w="5326" w:type="dxa"/>
          </w:tcPr>
          <w:p w:rsidR="00E93DB8" w:rsidRPr="0083425D" w:rsidRDefault="00E93DB8" w:rsidP="00D83A3A">
            <w:pPr>
              <w:spacing w:line="276" w:lineRule="auto"/>
              <w:jc w:val="both"/>
              <w:rPr>
                <w:b/>
                <w:i/>
              </w:rPr>
            </w:pPr>
            <w:r w:rsidRPr="0083425D">
              <w:rPr>
                <w:b/>
                <w:i/>
              </w:rPr>
              <w:t xml:space="preserve">Элементы 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83425D">
              <w:rPr>
                <w:b/>
                <w:i/>
              </w:rPr>
              <w:t>содержания</w:t>
            </w:r>
            <w:r w:rsidRPr="0083425D"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jc w:val="both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аудиторные</w:t>
            </w:r>
          </w:p>
          <w:p w:rsidR="00E93DB8" w:rsidRPr="00790819" w:rsidRDefault="00E93DB8" w:rsidP="00D83A3A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E93DB8">
              <w:rPr>
                <w:i/>
                <w:sz w:val="18"/>
                <w:szCs w:val="18"/>
              </w:rPr>
              <w:t>занятия</w:t>
            </w:r>
          </w:p>
        </w:tc>
        <w:tc>
          <w:tcPr>
            <w:tcW w:w="958" w:type="dxa"/>
          </w:tcPr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Количество</w:t>
            </w:r>
          </w:p>
          <w:p w:rsidR="00E93DB8" w:rsidRPr="00E93DB8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b/>
                <w:i/>
              </w:rPr>
              <w:t>часов</w:t>
            </w:r>
          </w:p>
          <w:p w:rsidR="00E93DB8" w:rsidRPr="00E93DB8" w:rsidRDefault="00E93DB8" w:rsidP="00D83A3A">
            <w:pPr>
              <w:spacing w:line="276" w:lineRule="auto"/>
              <w:rPr>
                <w:i/>
                <w:sz w:val="18"/>
                <w:szCs w:val="18"/>
              </w:rPr>
            </w:pPr>
            <w:r w:rsidRPr="00E93DB8">
              <w:rPr>
                <w:i/>
                <w:sz w:val="18"/>
                <w:szCs w:val="18"/>
              </w:rPr>
              <w:t>самостоятельная</w:t>
            </w:r>
          </w:p>
          <w:p w:rsidR="00E93DB8" w:rsidRPr="005653D1" w:rsidRDefault="00E93DB8" w:rsidP="00D83A3A">
            <w:pPr>
              <w:spacing w:line="276" w:lineRule="auto"/>
              <w:rPr>
                <w:b/>
                <w:i/>
              </w:rPr>
            </w:pPr>
            <w:r w:rsidRPr="00E93DB8">
              <w:rPr>
                <w:i/>
                <w:sz w:val="18"/>
                <w:szCs w:val="18"/>
              </w:rPr>
              <w:t>работа</w:t>
            </w:r>
          </w:p>
        </w:tc>
      </w:tr>
      <w:tr w:rsidR="00E93DB8" w:rsidTr="00E93DB8">
        <w:tc>
          <w:tcPr>
            <w:tcW w:w="2295" w:type="dxa"/>
          </w:tcPr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  <w:r w:rsidRPr="00E85878">
              <w:rPr>
                <w:b/>
              </w:rPr>
              <w:t>Раздел</w:t>
            </w:r>
            <w:r w:rsidRPr="00C5519B">
              <w:rPr>
                <w:b/>
                <w:lang w:val="en-US"/>
              </w:rPr>
              <w:t>VI</w:t>
            </w:r>
            <w:r>
              <w:rPr>
                <w:b/>
              </w:rPr>
              <w:t>. Создание композиции определенного жанра.</w:t>
            </w: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Тематический портрет, натюрморт, пейзаж, интерьер.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220ECB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220ECB">
              <w:rPr>
                <w:b/>
                <w:lang w:val="en-US"/>
              </w:rPr>
              <w:t xml:space="preserve">I </w:t>
            </w:r>
            <w:r w:rsidRPr="00220ECB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Pr="00C5519B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13</w:t>
            </w:r>
            <w:r w:rsidRPr="00C5519B">
              <w:rPr>
                <w:b/>
                <w:i/>
              </w:rPr>
              <w:t>.</w:t>
            </w:r>
          </w:p>
          <w:p w:rsidR="00E93DB8" w:rsidRPr="00C5519B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Композиция</w:t>
            </w:r>
            <w:r w:rsidRPr="00C5519B">
              <w:rPr>
                <w:b/>
                <w:i/>
              </w:rPr>
              <w:t xml:space="preserve"> портрет</w:t>
            </w:r>
            <w:r>
              <w:rPr>
                <w:b/>
                <w:i/>
              </w:rPr>
              <w:t>а</w:t>
            </w:r>
            <w:r w:rsidRPr="00C5519B">
              <w:rPr>
                <w:b/>
                <w:i/>
              </w:rPr>
              <w:t>.</w:t>
            </w:r>
          </w:p>
          <w:p w:rsidR="00E93DB8" w:rsidRPr="00C63F2C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BB63A7">
              <w:rPr>
                <w:i/>
              </w:rPr>
              <w:t>Сюжеты:</w:t>
            </w:r>
            <w:r>
              <w:rPr>
                <w:b/>
                <w:bCs/>
                <w:i/>
              </w:rPr>
              <w:t>«</w:t>
            </w:r>
            <w:r>
              <w:rPr>
                <w:i/>
              </w:rPr>
              <w:t>Автопортрет»,«Близкий человек»,«Человек и его профессия», «Исторический портрет», «Декоративный портрет»</w:t>
            </w:r>
            <w:r w:rsidRPr="00BB63A7">
              <w:rPr>
                <w:i/>
              </w:rPr>
              <w:t>.Задача: передать характерные черты портретируемого, учи</w:t>
            </w:r>
            <w:r w:rsidRPr="00BB63A7">
              <w:rPr>
                <w:i/>
              </w:rPr>
              <w:softHyphen/>
              <w:t>тывая необходимость отбора наиболее выразительных живопис</w:t>
            </w:r>
            <w:r w:rsidRPr="00BB63A7">
              <w:rPr>
                <w:i/>
              </w:rPr>
              <w:softHyphen/>
              <w:t>но-композиционных средств</w:t>
            </w:r>
            <w:r w:rsidRPr="00796DAB">
              <w:rPr>
                <w:i/>
              </w:rPr>
              <w:t>(формата, цветовой гаммы и т.п.).</w:t>
            </w:r>
          </w:p>
          <w:p w:rsidR="00E93DB8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Материалы: свободный.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057DC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057DC">
              <w:rPr>
                <w:b/>
                <w:lang w:val="en-US"/>
              </w:rPr>
              <w:t>II</w:t>
            </w:r>
            <w:r w:rsidRPr="000057DC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14</w:t>
            </w:r>
            <w:r w:rsidRPr="00796DAB">
              <w:rPr>
                <w:b/>
                <w:i/>
              </w:rPr>
              <w:t>.</w:t>
            </w:r>
          </w:p>
          <w:p w:rsidR="00E93DB8" w:rsidRPr="00796DAB" w:rsidRDefault="00E93DB8" w:rsidP="00D83A3A">
            <w:pPr>
              <w:spacing w:line="276" w:lineRule="auto"/>
              <w:rPr>
                <w:b/>
                <w:i/>
              </w:rPr>
            </w:pPr>
            <w:r w:rsidRPr="00796DAB">
              <w:rPr>
                <w:b/>
                <w:i/>
              </w:rPr>
              <w:t>Композиция</w:t>
            </w:r>
            <w:r>
              <w:rPr>
                <w:b/>
                <w:i/>
              </w:rPr>
              <w:t xml:space="preserve"> натюрморта</w:t>
            </w:r>
          </w:p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Pr="00462EBC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796DAB">
              <w:rPr>
                <w:i/>
              </w:rPr>
              <w:t>Сюжеты:</w:t>
            </w:r>
            <w:r>
              <w:rPr>
                <w:i/>
              </w:rPr>
              <w:t xml:space="preserve"> «Символический натюрморт», «Тематический натюрморт», «Декоративный натюрморт».</w:t>
            </w:r>
            <w:r w:rsidRPr="00462EBC">
              <w:rPr>
                <w:i/>
              </w:rPr>
              <w:t>Задачи: закрепление навыков композиционного размеще</w:t>
            </w:r>
            <w:r w:rsidRPr="00462EBC">
              <w:rPr>
                <w:i/>
              </w:rPr>
              <w:softHyphen/>
              <w:t>ния на листе,</w:t>
            </w:r>
            <w:r>
              <w:rPr>
                <w:i/>
              </w:rPr>
              <w:t>в</w:t>
            </w:r>
            <w:r w:rsidRPr="00462EBC">
              <w:rPr>
                <w:i/>
              </w:rPr>
              <w:t>оспитание эс</w:t>
            </w:r>
            <w:r w:rsidRPr="00462EBC">
              <w:rPr>
                <w:i/>
              </w:rPr>
              <w:softHyphen/>
              <w:t>тетического отношения к действительности.</w:t>
            </w:r>
          </w:p>
          <w:p w:rsidR="00E93DB8" w:rsidRPr="00BB63A7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Материалы: свободный</w:t>
            </w:r>
            <w:r w:rsidRPr="00462EBC">
              <w:rPr>
                <w:i/>
              </w:rPr>
              <w:t>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317E78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317E78">
              <w:rPr>
                <w:b/>
                <w:lang w:val="en-US"/>
              </w:rPr>
              <w:t xml:space="preserve">III </w:t>
            </w:r>
            <w:r w:rsidRPr="00317E78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15</w:t>
            </w:r>
            <w:r w:rsidRPr="00462EBC">
              <w:rPr>
                <w:b/>
                <w:i/>
              </w:rPr>
              <w:t>.</w:t>
            </w:r>
          </w:p>
          <w:p w:rsidR="00E93DB8" w:rsidRPr="00462EBC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Композиция пейзажа</w:t>
            </w:r>
          </w:p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5326" w:type="dxa"/>
          </w:tcPr>
          <w:p w:rsidR="00E93DB8" w:rsidRPr="003B692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462EBC">
              <w:rPr>
                <w:i/>
              </w:rPr>
              <w:t>Сюжеты:«</w:t>
            </w:r>
            <w:r>
              <w:rPr>
                <w:i/>
              </w:rPr>
              <w:t>Символический пейзаж</w:t>
            </w:r>
            <w:r w:rsidRPr="00462EBC">
              <w:rPr>
                <w:i/>
              </w:rPr>
              <w:t>», «</w:t>
            </w:r>
            <w:r>
              <w:rPr>
                <w:i/>
              </w:rPr>
              <w:t>Тематический пейзаж</w:t>
            </w:r>
            <w:r w:rsidRPr="00462EBC">
              <w:rPr>
                <w:i/>
              </w:rPr>
              <w:t xml:space="preserve">», </w:t>
            </w:r>
            <w:r>
              <w:rPr>
                <w:i/>
              </w:rPr>
              <w:t>«Декоративный пейзаж</w:t>
            </w:r>
            <w:r w:rsidRPr="00462EBC">
              <w:rPr>
                <w:i/>
              </w:rPr>
              <w:t>».</w:t>
            </w:r>
            <w:r w:rsidRPr="003B6928">
              <w:rPr>
                <w:i/>
              </w:rPr>
              <w:t xml:space="preserve"> Задачи: закрепление навыков композиционного размеще</w:t>
            </w:r>
            <w:r w:rsidRPr="003B6928">
              <w:rPr>
                <w:i/>
              </w:rPr>
              <w:softHyphen/>
              <w:t>ния на листе, воспитание эс</w:t>
            </w:r>
            <w:r w:rsidRPr="003B6928">
              <w:rPr>
                <w:i/>
              </w:rPr>
              <w:softHyphen/>
              <w:t>тетического отношения к действительности.</w:t>
            </w:r>
          </w:p>
          <w:p w:rsidR="00E93DB8" w:rsidRPr="00BB63A7" w:rsidRDefault="00E93DB8" w:rsidP="00D83A3A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Материалы: свободный</w:t>
            </w:r>
            <w:r w:rsidRPr="003B6928">
              <w:rPr>
                <w:i/>
              </w:rPr>
              <w:t>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0D5057" w:rsidRDefault="00E93DB8" w:rsidP="00D83A3A">
            <w:pPr>
              <w:spacing w:line="276" w:lineRule="auto"/>
              <w:jc w:val="center"/>
              <w:rPr>
                <w:b/>
                <w:lang w:val="en-US"/>
              </w:rPr>
            </w:pPr>
            <w:r w:rsidRPr="000D5057">
              <w:rPr>
                <w:b/>
                <w:lang w:val="en-US"/>
              </w:rPr>
              <w:t xml:space="preserve">IV </w:t>
            </w:r>
            <w:r w:rsidRPr="000D5057">
              <w:rPr>
                <w:b/>
              </w:rPr>
              <w:t>четверть</w:t>
            </w:r>
          </w:p>
        </w:tc>
      </w:tr>
      <w:tr w:rsidR="00E93DB8" w:rsidTr="00E93DB8">
        <w:tc>
          <w:tcPr>
            <w:tcW w:w="2295" w:type="dxa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16</w:t>
            </w:r>
          </w:p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Композиция интерьера</w:t>
            </w:r>
          </w:p>
        </w:tc>
        <w:tc>
          <w:tcPr>
            <w:tcW w:w="5326" w:type="dxa"/>
          </w:tcPr>
          <w:p w:rsidR="00E93DB8" w:rsidRPr="003B6928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3B6928">
              <w:rPr>
                <w:i/>
              </w:rPr>
              <w:t>Сюжеты: «</w:t>
            </w:r>
            <w:r>
              <w:rPr>
                <w:i/>
              </w:rPr>
              <w:t>Символический интерьер</w:t>
            </w:r>
            <w:r w:rsidRPr="003B6928">
              <w:rPr>
                <w:i/>
              </w:rPr>
              <w:t>», «</w:t>
            </w:r>
            <w:r>
              <w:rPr>
                <w:i/>
              </w:rPr>
              <w:t>Тематический интерьер</w:t>
            </w:r>
            <w:r w:rsidRPr="003B6928">
              <w:rPr>
                <w:i/>
              </w:rPr>
              <w:t xml:space="preserve">», </w:t>
            </w:r>
            <w:r>
              <w:rPr>
                <w:i/>
              </w:rPr>
              <w:t>«Декоративный интерьер</w:t>
            </w:r>
            <w:r w:rsidRPr="003B6928">
              <w:rPr>
                <w:i/>
              </w:rPr>
              <w:t>». Задачи: закрепление навыков композиционного размеще</w:t>
            </w:r>
            <w:r w:rsidRPr="003B6928">
              <w:rPr>
                <w:i/>
              </w:rPr>
              <w:softHyphen/>
              <w:t>ния на листе, воспитание эс</w:t>
            </w:r>
            <w:r w:rsidRPr="003B6928">
              <w:rPr>
                <w:i/>
              </w:rPr>
              <w:softHyphen/>
              <w:t>тетического отношения к действительности.</w:t>
            </w:r>
          </w:p>
          <w:p w:rsidR="00E93DB8" w:rsidRPr="00BB63A7" w:rsidRDefault="00E93DB8" w:rsidP="00D83A3A">
            <w:pPr>
              <w:spacing w:line="276" w:lineRule="auto"/>
              <w:jc w:val="both"/>
              <w:rPr>
                <w:i/>
              </w:rPr>
            </w:pPr>
            <w:r w:rsidRPr="003B6928">
              <w:rPr>
                <w:i/>
              </w:rPr>
              <w:t>Материалы: свободный.</w:t>
            </w:r>
          </w:p>
        </w:tc>
        <w:tc>
          <w:tcPr>
            <w:tcW w:w="992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18ч.</w:t>
            </w:r>
          </w:p>
        </w:tc>
        <w:tc>
          <w:tcPr>
            <w:tcW w:w="958" w:type="dxa"/>
          </w:tcPr>
          <w:p w:rsidR="00E93DB8" w:rsidRDefault="00E93DB8" w:rsidP="00D83A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Pr="003D7CF1" w:rsidRDefault="00E93DB8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аудиторные занятия</w:t>
            </w:r>
            <w:r>
              <w:rPr>
                <w:b/>
                <w:i/>
              </w:rPr>
              <w:t>: 70</w:t>
            </w:r>
            <w:r w:rsidRPr="003D7CF1">
              <w:rPr>
                <w:b/>
                <w:i/>
              </w:rPr>
              <w:t xml:space="preserve"> ч.</w:t>
            </w:r>
          </w:p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 w:rsidRPr="003D7CF1">
              <w:rPr>
                <w:b/>
                <w:i/>
              </w:rPr>
              <w:t>Итого самостоятельная работа: 35ч.</w:t>
            </w:r>
          </w:p>
        </w:tc>
      </w:tr>
      <w:tr w:rsidR="00E93DB8" w:rsidTr="00E93DB8">
        <w:tc>
          <w:tcPr>
            <w:tcW w:w="9571" w:type="dxa"/>
            <w:gridSpan w:val="4"/>
          </w:tcPr>
          <w:p w:rsidR="00E93DB8" w:rsidRDefault="00E93DB8" w:rsidP="00D83A3A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Всего по предмету:385ч.</w:t>
            </w:r>
          </w:p>
        </w:tc>
      </w:tr>
    </w:tbl>
    <w:p w:rsidR="00D8187E" w:rsidRPr="00D83A3A" w:rsidRDefault="00D8187E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</w:p>
    <w:p w:rsidR="00E32048" w:rsidRPr="00E32048" w:rsidRDefault="00E32048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  <w:r w:rsidRPr="00E32048">
        <w:rPr>
          <w:b/>
          <w:sz w:val="36"/>
          <w:szCs w:val="36"/>
          <w:lang w:val="en-US"/>
        </w:rPr>
        <w:t>III</w:t>
      </w:r>
      <w:r w:rsidRPr="00E32048">
        <w:rPr>
          <w:b/>
          <w:sz w:val="36"/>
          <w:szCs w:val="36"/>
        </w:rPr>
        <w:t>. СОДЕРЖАНИЕ ПРЕДМЕТА</w:t>
      </w:r>
    </w:p>
    <w:p w:rsidR="00E32048" w:rsidRPr="00E32048" w:rsidRDefault="00E32048" w:rsidP="00D83A3A">
      <w:pPr>
        <w:spacing w:line="276" w:lineRule="auto"/>
        <w:ind w:firstLine="709"/>
        <w:rPr>
          <w:b/>
          <w:sz w:val="28"/>
        </w:rPr>
      </w:pPr>
    </w:p>
    <w:p w:rsidR="00E32048" w:rsidRPr="00E32048" w:rsidRDefault="00E32048" w:rsidP="00D83A3A">
      <w:pPr>
        <w:spacing w:line="276" w:lineRule="auto"/>
        <w:ind w:firstLine="709"/>
        <w:jc w:val="center"/>
        <w:rPr>
          <w:b/>
          <w:i/>
          <w:sz w:val="28"/>
        </w:rPr>
      </w:pPr>
      <w:r w:rsidRPr="00E32048">
        <w:rPr>
          <w:b/>
          <w:i/>
          <w:sz w:val="28"/>
        </w:rPr>
        <w:t>1 год обучения</w:t>
      </w:r>
    </w:p>
    <w:p w:rsidR="00E07711" w:rsidRPr="00E07711" w:rsidRDefault="00E07711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07711">
        <w:rPr>
          <w:sz w:val="28"/>
          <w:szCs w:val="28"/>
        </w:rPr>
        <w:t>Развитие наблюдательности и образного</w:t>
      </w:r>
      <w:r>
        <w:rPr>
          <w:sz w:val="28"/>
          <w:szCs w:val="28"/>
        </w:rPr>
        <w:t xml:space="preserve"> мышления. Фундаментальная на</w:t>
      </w:r>
      <w:r w:rsidRPr="00E07711">
        <w:rPr>
          <w:sz w:val="28"/>
          <w:szCs w:val="28"/>
        </w:rPr>
        <w:t>правленность — освоение картинной плоскости. Развитие ощущения формата.</w:t>
      </w:r>
    </w:p>
    <w:p w:rsidR="00E07711" w:rsidRPr="00E07711" w:rsidRDefault="00E07711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07711">
        <w:rPr>
          <w:sz w:val="28"/>
          <w:szCs w:val="28"/>
        </w:rPr>
        <w:t>Основные задачи:</w:t>
      </w:r>
    </w:p>
    <w:p w:rsidR="00E07711" w:rsidRPr="00E07711" w:rsidRDefault="00E07711" w:rsidP="00D83A3A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E07711">
        <w:rPr>
          <w:sz w:val="28"/>
          <w:szCs w:val="28"/>
        </w:rPr>
        <w:t>Решение листа как единого целого. Положение изображения на картинной плоскости.</w:t>
      </w:r>
      <w:r>
        <w:rPr>
          <w:sz w:val="28"/>
          <w:szCs w:val="28"/>
        </w:rPr>
        <w:t xml:space="preserve"> Изучение типов композиции.</w:t>
      </w:r>
    </w:p>
    <w:p w:rsidR="00E07711" w:rsidRPr="00E07711" w:rsidRDefault="00E07711" w:rsidP="00D83A3A">
      <w:pPr>
        <w:pStyle w:val="a3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Грамотное использ</w:t>
      </w:r>
      <w:r w:rsidR="00BC3E46">
        <w:rPr>
          <w:sz w:val="28"/>
          <w:szCs w:val="28"/>
        </w:rPr>
        <w:t xml:space="preserve">ование композиционных средств, </w:t>
      </w:r>
      <w:r>
        <w:rPr>
          <w:sz w:val="28"/>
          <w:szCs w:val="28"/>
        </w:rPr>
        <w:t>приемов</w:t>
      </w:r>
      <w:r w:rsidR="00BC3E46">
        <w:rPr>
          <w:sz w:val="28"/>
          <w:szCs w:val="28"/>
        </w:rPr>
        <w:t xml:space="preserve"> для раскрытия сюжетной линии.</w:t>
      </w:r>
    </w:p>
    <w:p w:rsidR="00E07711" w:rsidRPr="00E07711" w:rsidRDefault="00BC3E4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7711" w:rsidRPr="00E07711">
        <w:rPr>
          <w:sz w:val="28"/>
          <w:szCs w:val="28"/>
        </w:rPr>
        <w:t xml:space="preserve">. </w:t>
      </w:r>
      <w:r>
        <w:rPr>
          <w:sz w:val="28"/>
          <w:szCs w:val="28"/>
        </w:rPr>
        <w:t>Последова</w:t>
      </w:r>
      <w:r w:rsidR="00C96D9D">
        <w:rPr>
          <w:sz w:val="28"/>
          <w:szCs w:val="28"/>
        </w:rPr>
        <w:t xml:space="preserve">тельное выполнение композиции </w:t>
      </w:r>
      <w:r>
        <w:rPr>
          <w:sz w:val="28"/>
          <w:szCs w:val="28"/>
        </w:rPr>
        <w:t>от композиционных поисковк работе на большом формате.</w:t>
      </w:r>
    </w:p>
    <w:p w:rsidR="00E07711" w:rsidRPr="00E07711" w:rsidRDefault="00E07711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07711">
        <w:rPr>
          <w:sz w:val="28"/>
          <w:szCs w:val="28"/>
        </w:rPr>
        <w:t xml:space="preserve">4. </w:t>
      </w:r>
      <w:r w:rsidR="00BC3E46">
        <w:rPr>
          <w:sz w:val="28"/>
          <w:szCs w:val="28"/>
        </w:rPr>
        <w:t xml:space="preserve">Внимание к деталям — определителям места и </w:t>
      </w:r>
      <w:r w:rsidRPr="00E07711">
        <w:rPr>
          <w:sz w:val="28"/>
          <w:szCs w:val="28"/>
        </w:rPr>
        <w:t>действия.</w:t>
      </w:r>
    </w:p>
    <w:p w:rsidR="00E32048" w:rsidRDefault="00BC3E4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07711" w:rsidRPr="00E07711">
        <w:rPr>
          <w:sz w:val="28"/>
          <w:szCs w:val="28"/>
        </w:rPr>
        <w:t>Эмоциональная характеристика цвета</w:t>
      </w:r>
      <w:r w:rsidR="00F92595">
        <w:rPr>
          <w:sz w:val="28"/>
          <w:szCs w:val="28"/>
        </w:rPr>
        <w:t xml:space="preserve"> и тона, их</w:t>
      </w:r>
      <w:r w:rsidR="00E07711" w:rsidRPr="00E07711">
        <w:rPr>
          <w:sz w:val="28"/>
          <w:szCs w:val="28"/>
        </w:rPr>
        <w:t xml:space="preserve"> роль в образном строе композиции — создание состояния, настроения, образа.</w:t>
      </w:r>
      <w:r>
        <w:rPr>
          <w:sz w:val="28"/>
          <w:szCs w:val="28"/>
        </w:rPr>
        <w:t xml:space="preserve"> Колорит – основное средство для объединения цветовых акцентов.</w:t>
      </w:r>
    </w:p>
    <w:p w:rsidR="00F92595" w:rsidRDefault="00F92595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Параллельно с предметной</w:t>
      </w:r>
      <w:r w:rsidRPr="00F92595">
        <w:rPr>
          <w:sz w:val="28"/>
          <w:szCs w:val="28"/>
        </w:rPr>
        <w:t xml:space="preserve"> композицией желательно решать аналогичные </w:t>
      </w:r>
      <w:r>
        <w:rPr>
          <w:sz w:val="28"/>
          <w:szCs w:val="28"/>
        </w:rPr>
        <w:t>задачи в композиции беспредметной. Используя элементы формальной композиции: точка, линия, пятно.</w:t>
      </w:r>
    </w:p>
    <w:p w:rsidR="007C7985" w:rsidRPr="00F92595" w:rsidRDefault="007C7985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7C7985">
        <w:rPr>
          <w:sz w:val="28"/>
          <w:szCs w:val="28"/>
        </w:rPr>
        <w:t>Домашние задания</w:t>
      </w:r>
      <w:r>
        <w:rPr>
          <w:sz w:val="28"/>
          <w:szCs w:val="28"/>
        </w:rPr>
        <w:t>: зарисовки предметов окружающего мира(лавочки, окна, дома, деревья) сбор подготовительного материала для сюжетной композиции.</w:t>
      </w:r>
    </w:p>
    <w:p w:rsidR="00894640" w:rsidRPr="00B32931" w:rsidRDefault="00894640" w:rsidP="00D83A3A">
      <w:pPr>
        <w:spacing w:line="276" w:lineRule="auto"/>
        <w:ind w:firstLine="709"/>
        <w:jc w:val="center"/>
        <w:rPr>
          <w:b/>
          <w:i/>
          <w:sz w:val="28"/>
        </w:rPr>
      </w:pPr>
      <w:r w:rsidRPr="00B32931">
        <w:rPr>
          <w:b/>
          <w:i/>
          <w:sz w:val="28"/>
        </w:rPr>
        <w:t>2 год обучения</w:t>
      </w:r>
    </w:p>
    <w:p w:rsidR="00894640" w:rsidRDefault="0089464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894640">
        <w:rPr>
          <w:sz w:val="28"/>
          <w:szCs w:val="28"/>
        </w:rPr>
        <w:t>Решение композиции листа на основе ритма. Ритм как средство композиционного строя: горизонтальный, вертикаль</w:t>
      </w:r>
      <w:r w:rsidRPr="00894640">
        <w:rPr>
          <w:sz w:val="28"/>
          <w:szCs w:val="28"/>
        </w:rPr>
        <w:softHyphen/>
        <w:t>ный, диагональный, раковинообразный (спираль).</w:t>
      </w:r>
    </w:p>
    <w:p w:rsidR="00B413E6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Основные задачи:</w:t>
      </w:r>
    </w:p>
    <w:p w:rsidR="00894640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4640" w:rsidRPr="00894640">
        <w:rPr>
          <w:sz w:val="28"/>
          <w:szCs w:val="28"/>
        </w:rPr>
        <w:t>.</w:t>
      </w:r>
      <w:r w:rsidR="00894640" w:rsidRPr="00894640">
        <w:rPr>
          <w:sz w:val="28"/>
          <w:szCs w:val="28"/>
        </w:rPr>
        <w:tab/>
        <w:t>Тональность и цвето-тональная пластика композиции. Соотношение черного и белого в листе.</w:t>
      </w:r>
    </w:p>
    <w:p w:rsidR="00894640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4640" w:rsidRPr="00894640">
        <w:rPr>
          <w:sz w:val="28"/>
          <w:szCs w:val="28"/>
        </w:rPr>
        <w:t>. Цветовой контраст и цветовая гармония</w:t>
      </w:r>
      <w:r>
        <w:rPr>
          <w:sz w:val="28"/>
          <w:szCs w:val="28"/>
        </w:rPr>
        <w:t xml:space="preserve"> в композиции</w:t>
      </w:r>
      <w:r w:rsidR="00894640" w:rsidRPr="00894640">
        <w:rPr>
          <w:sz w:val="28"/>
          <w:szCs w:val="28"/>
        </w:rPr>
        <w:t>.</w:t>
      </w:r>
    </w:p>
    <w:p w:rsidR="00894640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94640" w:rsidRPr="00894640">
        <w:rPr>
          <w:sz w:val="28"/>
          <w:szCs w:val="28"/>
        </w:rPr>
        <w:t>Принцип контраста: линий, форм, величин, тона, цвета. Раскрытие смысла событий и идей через столкновение противоборствующих сил.</w:t>
      </w:r>
    </w:p>
    <w:p w:rsidR="00894640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94640" w:rsidRPr="00894640">
        <w:rPr>
          <w:sz w:val="28"/>
          <w:szCs w:val="28"/>
        </w:rPr>
        <w:t>. Работа с натурным материалом: наброски — обобщение.</w:t>
      </w:r>
    </w:p>
    <w:p w:rsidR="00894640" w:rsidRPr="00894640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94640" w:rsidRPr="00894640">
        <w:rPr>
          <w:sz w:val="28"/>
          <w:szCs w:val="28"/>
        </w:rPr>
        <w:t>. Пространство через цвет:</w:t>
      </w:r>
    </w:p>
    <w:p w:rsidR="00894640" w:rsidRPr="00894640" w:rsidRDefault="0089464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894640">
        <w:rPr>
          <w:sz w:val="28"/>
          <w:szCs w:val="28"/>
        </w:rPr>
        <w:lastRenderedPageBreak/>
        <w:t>а) ослабление цветовой насыщенности — от объема к плоскости, от контрастов к схожим цветовым отношениям, к сближенным цветам, от теплого к холодному колориту;</w:t>
      </w:r>
    </w:p>
    <w:p w:rsidR="007C7985" w:rsidRDefault="0089464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894640">
        <w:rPr>
          <w:sz w:val="28"/>
          <w:szCs w:val="28"/>
        </w:rPr>
        <w:t>б) через цветовые пятна, комбинации и ритмические взаимодействия холодных и теплых цветов.</w:t>
      </w:r>
    </w:p>
    <w:p w:rsidR="00C300EB" w:rsidRDefault="007C7985" w:rsidP="00D83A3A">
      <w:pPr>
        <w:spacing w:line="276" w:lineRule="auto"/>
        <w:ind w:firstLine="709"/>
        <w:jc w:val="both"/>
        <w:rPr>
          <w:b/>
          <w:i/>
          <w:sz w:val="28"/>
        </w:rPr>
      </w:pPr>
      <w:r w:rsidRPr="007C7985">
        <w:rPr>
          <w:sz w:val="28"/>
          <w:szCs w:val="28"/>
        </w:rPr>
        <w:t>Домашние задания</w:t>
      </w:r>
      <w:r>
        <w:rPr>
          <w:sz w:val="28"/>
          <w:szCs w:val="28"/>
        </w:rPr>
        <w:t>: зарисовки фигуры человека, улиц города, деревни;сбор подготовительного материала для сюжетной композиции.</w:t>
      </w:r>
    </w:p>
    <w:p w:rsidR="00B413E6" w:rsidRPr="00B413E6" w:rsidRDefault="00B413E6" w:rsidP="00D83A3A">
      <w:pPr>
        <w:spacing w:line="276" w:lineRule="auto"/>
        <w:ind w:firstLine="709"/>
        <w:jc w:val="center"/>
        <w:rPr>
          <w:b/>
          <w:i/>
          <w:sz w:val="28"/>
        </w:rPr>
      </w:pPr>
      <w:r w:rsidRPr="00B413E6">
        <w:rPr>
          <w:b/>
          <w:i/>
          <w:sz w:val="28"/>
        </w:rPr>
        <w:t>3 год обучения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Решение композиции</w:t>
      </w:r>
      <w:r>
        <w:rPr>
          <w:sz w:val="28"/>
          <w:szCs w:val="28"/>
        </w:rPr>
        <w:t>станковой и декоративной</w:t>
      </w:r>
      <w:r w:rsidR="006F31F5">
        <w:rPr>
          <w:sz w:val="28"/>
          <w:szCs w:val="28"/>
        </w:rPr>
        <w:t>. И</w:t>
      </w:r>
      <w:r>
        <w:rPr>
          <w:sz w:val="28"/>
          <w:szCs w:val="28"/>
        </w:rPr>
        <w:t>спользование композиционных форм, в которых возможно</w:t>
      </w:r>
      <w:r w:rsidRPr="00B413E6">
        <w:rPr>
          <w:sz w:val="28"/>
          <w:szCs w:val="28"/>
        </w:rPr>
        <w:t>: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1. Совмещение разновременных событий.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2. Множественность точек зрения.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3. Совмещение крупного и дальнего планов (наплывы).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4. Сочетание разнонаправленного движения.</w:t>
      </w:r>
    </w:p>
    <w:p w:rsidR="00B413E6" w:rsidRPr="00B413E6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5. Совмещение фигур и групп, переданных в разных ракурсах (наслаи</w:t>
      </w:r>
      <w:r w:rsidRPr="00B413E6">
        <w:rPr>
          <w:sz w:val="28"/>
          <w:szCs w:val="28"/>
        </w:rPr>
        <w:softHyphen/>
        <w:t>вание).</w:t>
      </w:r>
    </w:p>
    <w:p w:rsidR="00986327" w:rsidRDefault="00B413E6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B413E6">
        <w:rPr>
          <w:sz w:val="28"/>
          <w:szCs w:val="28"/>
        </w:rPr>
        <w:t>6. Линия горизонта — низкая, высокая, равновесная.</w:t>
      </w:r>
    </w:p>
    <w:p w:rsidR="00C300EB" w:rsidRDefault="00986327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986327">
        <w:rPr>
          <w:sz w:val="28"/>
          <w:szCs w:val="28"/>
        </w:rPr>
        <w:t>На изобразительном материале следует объяснить разницу подходов к ре</w:t>
      </w:r>
      <w:r w:rsidRPr="00986327">
        <w:rPr>
          <w:sz w:val="28"/>
          <w:szCs w:val="28"/>
        </w:rPr>
        <w:softHyphen/>
        <w:t>шению картинной плоскости в станковом и декоративном искусстве, а также общие элементы для од</w:t>
      </w:r>
      <w:r w:rsidR="00C300EB">
        <w:rPr>
          <w:sz w:val="28"/>
          <w:szCs w:val="28"/>
        </w:rPr>
        <w:t>ного и другого вида творчества.</w:t>
      </w:r>
    </w:p>
    <w:p w:rsidR="00C300EB" w:rsidRDefault="00986327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декоративной композиции</w:t>
      </w:r>
      <w:r w:rsidR="00C300EB">
        <w:rPr>
          <w:sz w:val="28"/>
          <w:szCs w:val="28"/>
        </w:rPr>
        <w:t xml:space="preserve"> решаются следующие задачи:</w:t>
      </w:r>
    </w:p>
    <w:p w:rsidR="00C300EB" w:rsidRDefault="00C300EB" w:rsidP="00D83A3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Стилизация </w:t>
      </w:r>
      <w:r w:rsidRPr="00C300EB">
        <w:rPr>
          <w:sz w:val="28"/>
          <w:szCs w:val="28"/>
        </w:rPr>
        <w:t>образов.</w:t>
      </w:r>
    </w:p>
    <w:p w:rsidR="00C300EB" w:rsidRDefault="00C300EB" w:rsidP="00D83A3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Плоскостность и о</w:t>
      </w:r>
      <w:r w:rsidR="00986327" w:rsidRPr="00C300EB">
        <w:rPr>
          <w:sz w:val="28"/>
          <w:szCs w:val="28"/>
        </w:rPr>
        <w:t>рнаментальность</w:t>
      </w:r>
      <w:r>
        <w:rPr>
          <w:sz w:val="28"/>
          <w:szCs w:val="28"/>
        </w:rPr>
        <w:t>.</w:t>
      </w:r>
    </w:p>
    <w:p w:rsidR="00C300EB" w:rsidRDefault="00C300EB" w:rsidP="00D83A3A">
      <w:pPr>
        <w:pStyle w:val="a3"/>
        <w:numPr>
          <w:ilvl w:val="0"/>
          <w:numId w:val="3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Ц</w:t>
      </w:r>
      <w:r w:rsidRPr="00C300EB">
        <w:rPr>
          <w:sz w:val="28"/>
          <w:szCs w:val="28"/>
        </w:rPr>
        <w:t>ветовая гармония</w:t>
      </w:r>
      <w:r>
        <w:rPr>
          <w:sz w:val="28"/>
          <w:szCs w:val="28"/>
        </w:rPr>
        <w:t>.</w:t>
      </w:r>
    </w:p>
    <w:p w:rsidR="00C300EB" w:rsidRPr="00C300EB" w:rsidRDefault="00C300EB" w:rsidP="00D83A3A">
      <w:pPr>
        <w:pStyle w:val="a3"/>
        <w:spacing w:line="276" w:lineRule="auto"/>
        <w:ind w:left="1069"/>
        <w:rPr>
          <w:sz w:val="28"/>
          <w:szCs w:val="28"/>
        </w:rPr>
      </w:pPr>
    </w:p>
    <w:p w:rsidR="00C300EB" w:rsidRDefault="006F31F5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Работу над декоративной композицией целесообразно вести на форматах: А3 – Ф4. Привить навык применения колера, рейсфедера, шаблона.</w:t>
      </w:r>
    </w:p>
    <w:p w:rsidR="007C7985" w:rsidRDefault="007C7985" w:rsidP="00D83A3A">
      <w:pPr>
        <w:spacing w:line="276" w:lineRule="auto"/>
        <w:jc w:val="both"/>
        <w:rPr>
          <w:sz w:val="28"/>
          <w:szCs w:val="28"/>
        </w:rPr>
      </w:pPr>
      <w:r w:rsidRPr="007C7985">
        <w:rPr>
          <w:sz w:val="28"/>
          <w:szCs w:val="28"/>
        </w:rPr>
        <w:t>Домашние задания</w:t>
      </w:r>
      <w:r>
        <w:rPr>
          <w:sz w:val="28"/>
          <w:szCs w:val="28"/>
        </w:rPr>
        <w:t xml:space="preserve">: зарисовки предметов сложной конструкции(самолеты, корабли, </w:t>
      </w:r>
      <w:r w:rsidR="00BD2CE6">
        <w:rPr>
          <w:sz w:val="28"/>
          <w:szCs w:val="28"/>
        </w:rPr>
        <w:t>поезда, автомобили);сбор подготовительного материала для сюжетной композиции.</w:t>
      </w:r>
    </w:p>
    <w:p w:rsidR="00C300EB" w:rsidRDefault="00C300EB" w:rsidP="00D83A3A">
      <w:pPr>
        <w:spacing w:line="276" w:lineRule="auto"/>
        <w:ind w:firstLine="709"/>
        <w:jc w:val="center"/>
        <w:rPr>
          <w:b/>
          <w:i/>
          <w:sz w:val="28"/>
        </w:rPr>
      </w:pPr>
      <w:r w:rsidRPr="00C300EB">
        <w:rPr>
          <w:b/>
          <w:i/>
          <w:sz w:val="28"/>
        </w:rPr>
        <w:t>4 год обучения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Самостоятельная работа с натурным материалом, сбор и обработка материала для реализации своих замыслов - основная направленность четвертого года обучения.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Решение всех композиций предполагает: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а) развитие темы в движении: ритмическом, колористическом и пространственном;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б) смысловое единство действия и окружения;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в) передача настроения через тип, форму, средства композиции.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lastRenderedPageBreak/>
        <w:t>Реализация идейного замысла в определенном жанре: пейзаж, интерьер, портрет, натюрморт.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Определение пейзажа через эмоции, типизацию и обобщение деталей, с использованием законов линейной и воздушной перспективы.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 xml:space="preserve">Определение интерьера, как портрета эпохи, страны, художественного стиля, личности человека. Значение точки зрения в интерьере, как выразительного средства композиции. 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Определение портрета через выявление характера, психологии образа, сходства, выразительности деталей, соотношения человеческой фигуры и пространства.</w:t>
      </w:r>
    </w:p>
    <w:p w:rsidR="00C300EB" w:rsidRP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>Определение натюрморта как портрета эпохи, страны, художественного стиля, личности человека. Значение точки зрения в натюрморте и соотношения предметов и пространства как выразительных средств композиции.</w:t>
      </w:r>
    </w:p>
    <w:p w:rsidR="00C300EB" w:rsidRDefault="00C300EB" w:rsidP="00D83A3A">
      <w:pPr>
        <w:spacing w:line="276" w:lineRule="auto"/>
        <w:ind w:firstLine="709"/>
        <w:jc w:val="both"/>
        <w:rPr>
          <w:sz w:val="28"/>
        </w:rPr>
      </w:pPr>
      <w:r w:rsidRPr="00C300EB">
        <w:rPr>
          <w:sz w:val="28"/>
        </w:rPr>
        <w:t xml:space="preserve">Работа над каждым заданием ведется последовательно от сбора материала, эскизов в цвете и тоне к законченному варианту композиции. </w:t>
      </w:r>
      <w:r w:rsidR="009701AA">
        <w:rPr>
          <w:sz w:val="28"/>
        </w:rPr>
        <w:t>Решение композиции декоративно или реалистично по выбору обучающихся.</w:t>
      </w:r>
    </w:p>
    <w:p w:rsidR="00BD2CE6" w:rsidRPr="00C300EB" w:rsidRDefault="00BD2CE6" w:rsidP="00D83A3A">
      <w:pPr>
        <w:spacing w:line="276" w:lineRule="auto"/>
        <w:ind w:firstLine="709"/>
        <w:jc w:val="both"/>
        <w:rPr>
          <w:sz w:val="28"/>
        </w:rPr>
      </w:pPr>
      <w:r w:rsidRPr="007C7985">
        <w:rPr>
          <w:sz w:val="28"/>
          <w:szCs w:val="28"/>
        </w:rPr>
        <w:t>Домашние задания</w:t>
      </w:r>
      <w:r>
        <w:rPr>
          <w:sz w:val="28"/>
          <w:szCs w:val="28"/>
        </w:rPr>
        <w:t>: зарисовки интерьера, пейзажа, портрета, натюрморта.</w:t>
      </w:r>
    </w:p>
    <w:p w:rsidR="0055440F" w:rsidRPr="00576293" w:rsidRDefault="0055440F" w:rsidP="00D83A3A">
      <w:pPr>
        <w:spacing w:line="276" w:lineRule="auto"/>
        <w:jc w:val="center"/>
        <w:rPr>
          <w:b/>
          <w:sz w:val="36"/>
          <w:szCs w:val="36"/>
        </w:rPr>
      </w:pPr>
    </w:p>
    <w:p w:rsidR="00CC4B05" w:rsidRPr="00CC4B05" w:rsidRDefault="00CC4B05" w:rsidP="00D83A3A">
      <w:pPr>
        <w:spacing w:line="276" w:lineRule="auto"/>
        <w:jc w:val="center"/>
        <w:rPr>
          <w:b/>
          <w:sz w:val="36"/>
          <w:szCs w:val="36"/>
        </w:rPr>
      </w:pPr>
      <w:r w:rsidRPr="00CC4B05">
        <w:rPr>
          <w:b/>
          <w:sz w:val="36"/>
          <w:szCs w:val="36"/>
          <w:lang w:val="en-US"/>
        </w:rPr>
        <w:t>IV</w:t>
      </w:r>
      <w:r w:rsidRPr="00CC4B05">
        <w:rPr>
          <w:b/>
          <w:sz w:val="36"/>
          <w:szCs w:val="36"/>
        </w:rPr>
        <w:t xml:space="preserve">. ТРЕБОВАНИЯ К УРОВНЮ </w:t>
      </w:r>
    </w:p>
    <w:p w:rsidR="00CC4B05" w:rsidRDefault="00CC4B05" w:rsidP="00D83A3A">
      <w:pPr>
        <w:spacing w:line="276" w:lineRule="auto"/>
        <w:jc w:val="center"/>
        <w:rPr>
          <w:b/>
          <w:sz w:val="36"/>
          <w:szCs w:val="36"/>
        </w:rPr>
      </w:pPr>
      <w:r w:rsidRPr="00CC4B05">
        <w:rPr>
          <w:b/>
          <w:sz w:val="36"/>
          <w:szCs w:val="36"/>
        </w:rPr>
        <w:t>ПОДГОТОВКИ ОБУЧАЮЩИХСЯ</w:t>
      </w:r>
    </w:p>
    <w:p w:rsidR="00D83A3A" w:rsidRPr="00CC4B05" w:rsidRDefault="00D83A3A" w:rsidP="00D83A3A">
      <w:pPr>
        <w:spacing w:line="276" w:lineRule="auto"/>
        <w:jc w:val="center"/>
        <w:rPr>
          <w:b/>
          <w:sz w:val="36"/>
          <w:szCs w:val="36"/>
        </w:rPr>
      </w:pPr>
    </w:p>
    <w:p w:rsidR="00CC4B05" w:rsidRPr="00CC4B05" w:rsidRDefault="00CC4B05" w:rsidP="00D83A3A">
      <w:pPr>
        <w:spacing w:line="276" w:lineRule="auto"/>
        <w:ind w:firstLine="708"/>
        <w:rPr>
          <w:sz w:val="28"/>
          <w:szCs w:val="28"/>
        </w:rPr>
      </w:pPr>
      <w:r w:rsidRPr="00CC4B05">
        <w:rPr>
          <w:sz w:val="28"/>
          <w:szCs w:val="28"/>
        </w:rPr>
        <w:t>По окончании курса обучающиеся должны обладать следующими умениями и навыками.</w:t>
      </w:r>
    </w:p>
    <w:p w:rsidR="00CC4B05" w:rsidRPr="00CC4B05" w:rsidRDefault="00CC4B05" w:rsidP="00D83A3A">
      <w:pPr>
        <w:spacing w:line="276" w:lineRule="auto"/>
        <w:rPr>
          <w:b/>
          <w:i/>
          <w:sz w:val="28"/>
          <w:szCs w:val="28"/>
        </w:rPr>
      </w:pPr>
      <w:r w:rsidRPr="00CC4B05">
        <w:rPr>
          <w:b/>
          <w:i/>
          <w:sz w:val="28"/>
          <w:szCs w:val="28"/>
        </w:rPr>
        <w:t>в области художественного творчества:</w:t>
      </w:r>
    </w:p>
    <w:p w:rsidR="00CC4B05" w:rsidRPr="00CC4B05" w:rsidRDefault="00CC4B05" w:rsidP="00D83A3A">
      <w:pPr>
        <w:spacing w:line="276" w:lineRule="auto"/>
        <w:jc w:val="both"/>
        <w:rPr>
          <w:sz w:val="28"/>
          <w:szCs w:val="28"/>
        </w:rPr>
      </w:pPr>
      <w:r w:rsidRPr="00CC4B05">
        <w:rPr>
          <w:sz w:val="28"/>
          <w:szCs w:val="28"/>
        </w:rPr>
        <w:t>- знания терминологии изобразительного искусства;</w:t>
      </w:r>
    </w:p>
    <w:p w:rsidR="00CC4B05" w:rsidRPr="00CC4B05" w:rsidRDefault="00CC4B05" w:rsidP="00D83A3A">
      <w:pPr>
        <w:spacing w:line="276" w:lineRule="auto"/>
        <w:jc w:val="both"/>
        <w:rPr>
          <w:sz w:val="28"/>
          <w:szCs w:val="28"/>
        </w:rPr>
      </w:pPr>
      <w:r w:rsidRPr="00CC4B05">
        <w:rPr>
          <w:sz w:val="28"/>
          <w:szCs w:val="28"/>
        </w:rPr>
        <w:t>- умений грамотно изображать с натуры и по памяти предметы (объекты) окружающего мира;</w:t>
      </w:r>
    </w:p>
    <w:p w:rsidR="00CC4B05" w:rsidRPr="00CC4B05" w:rsidRDefault="00CC4B05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умения создавать </w:t>
      </w:r>
      <w:r w:rsidRPr="00CC4B05">
        <w:rPr>
          <w:sz w:val="28"/>
          <w:szCs w:val="28"/>
        </w:rPr>
        <w:t>художественный образ на основе решения технических и творческих задач;</w:t>
      </w:r>
    </w:p>
    <w:p w:rsidR="00CC4B05" w:rsidRDefault="00CC4B05" w:rsidP="00D83A3A">
      <w:pPr>
        <w:spacing w:line="276" w:lineRule="auto"/>
        <w:jc w:val="both"/>
        <w:rPr>
          <w:sz w:val="28"/>
          <w:szCs w:val="28"/>
        </w:rPr>
      </w:pPr>
      <w:r w:rsidRPr="00CC4B05">
        <w:rPr>
          <w:sz w:val="28"/>
          <w:szCs w:val="28"/>
        </w:rPr>
        <w:t>- навыков работы с подготовительными материалами: этюдами, набросками, эскизами;</w:t>
      </w:r>
    </w:p>
    <w:p w:rsidR="00CC4B05" w:rsidRPr="00CC4B05" w:rsidRDefault="00CC4B05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знание технологии выполнения работы художественными материалами: карандаш, пастель, акварель, гуашь.</w:t>
      </w:r>
    </w:p>
    <w:p w:rsidR="00CC4B05" w:rsidRPr="00CC4B05" w:rsidRDefault="00CC4B05" w:rsidP="00D83A3A">
      <w:pPr>
        <w:spacing w:line="276" w:lineRule="auto"/>
        <w:jc w:val="both"/>
        <w:rPr>
          <w:b/>
          <w:i/>
          <w:sz w:val="28"/>
          <w:szCs w:val="28"/>
        </w:rPr>
      </w:pPr>
      <w:r w:rsidRPr="00CC4B05">
        <w:rPr>
          <w:b/>
          <w:i/>
          <w:sz w:val="28"/>
          <w:szCs w:val="28"/>
        </w:rPr>
        <w:t>по курсу композиция станковая:</w:t>
      </w:r>
    </w:p>
    <w:p w:rsidR="00CC4B05" w:rsidRPr="00CC4B05" w:rsidRDefault="00CC4B05" w:rsidP="00D83A3A">
      <w:pPr>
        <w:spacing w:line="276" w:lineRule="auto"/>
        <w:jc w:val="both"/>
        <w:rPr>
          <w:sz w:val="28"/>
          <w:szCs w:val="28"/>
        </w:rPr>
      </w:pPr>
      <w:r w:rsidRPr="00CC4B05">
        <w:rPr>
          <w:sz w:val="28"/>
          <w:szCs w:val="28"/>
        </w:rPr>
        <w:lastRenderedPageBreak/>
        <w:t>- знание основных элементов композиции, закономерностей построения художественной формы;</w:t>
      </w:r>
    </w:p>
    <w:p w:rsidR="00CC4B05" w:rsidRDefault="00CC4B05" w:rsidP="00D83A3A">
      <w:pPr>
        <w:spacing w:line="276" w:lineRule="auto"/>
        <w:jc w:val="both"/>
        <w:rPr>
          <w:sz w:val="28"/>
          <w:szCs w:val="28"/>
        </w:rPr>
      </w:pPr>
      <w:r w:rsidRPr="00CC4B05">
        <w:rPr>
          <w:sz w:val="28"/>
          <w:szCs w:val="28"/>
        </w:rPr>
        <w:t>- 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</w:t>
      </w:r>
    </w:p>
    <w:p w:rsidR="00E35C6D" w:rsidRPr="007A3CF4" w:rsidRDefault="00C208DC" w:rsidP="00D83A3A">
      <w:pPr>
        <w:spacing w:line="276" w:lineRule="auto"/>
        <w:jc w:val="both"/>
        <w:rPr>
          <w:b/>
          <w:sz w:val="36"/>
          <w:szCs w:val="36"/>
        </w:rPr>
      </w:pPr>
      <w:r>
        <w:rPr>
          <w:sz w:val="28"/>
          <w:szCs w:val="28"/>
        </w:rPr>
        <w:t>- умение композиционными средствами выражать свои эмоции, мысли и чувства.</w:t>
      </w:r>
    </w:p>
    <w:p w:rsidR="0055440F" w:rsidRPr="00576293" w:rsidRDefault="0055440F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</w:p>
    <w:p w:rsidR="00C208DC" w:rsidRPr="00C208DC" w:rsidRDefault="00C208DC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  <w:r w:rsidRPr="00C208DC">
        <w:rPr>
          <w:b/>
          <w:sz w:val="36"/>
          <w:szCs w:val="36"/>
          <w:lang w:val="en-US"/>
        </w:rPr>
        <w:t>V</w:t>
      </w:r>
      <w:r w:rsidRPr="00C208DC">
        <w:rPr>
          <w:b/>
          <w:sz w:val="36"/>
          <w:szCs w:val="36"/>
        </w:rPr>
        <w:t>. ФОРМЫ И МЕТОДЫ КОНТРОЛЯ.</w:t>
      </w:r>
    </w:p>
    <w:p w:rsidR="00C208DC" w:rsidRPr="00C208DC" w:rsidRDefault="00C208DC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  <w:r w:rsidRPr="00C208DC">
        <w:rPr>
          <w:b/>
          <w:sz w:val="36"/>
          <w:szCs w:val="36"/>
        </w:rPr>
        <w:t>СИСТЕМА ОЦЕНОК</w:t>
      </w:r>
    </w:p>
    <w:p w:rsidR="00C208DC" w:rsidRPr="00C208DC" w:rsidRDefault="00C208DC" w:rsidP="00D83A3A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C208DC">
        <w:rPr>
          <w:sz w:val="28"/>
          <w:szCs w:val="28"/>
        </w:rPr>
        <w:t>Текущий контроль за успеваемостью обучающихся осуществляется на каждом уроке. В конце каждой четверти</w:t>
      </w:r>
      <w:r>
        <w:rPr>
          <w:sz w:val="28"/>
          <w:szCs w:val="28"/>
        </w:rPr>
        <w:t xml:space="preserve"> выставляется четвертная оценка по </w:t>
      </w:r>
      <w:r w:rsidR="006525AE">
        <w:rPr>
          <w:sz w:val="28"/>
          <w:szCs w:val="28"/>
        </w:rPr>
        <w:t xml:space="preserve">итогам четверти. </w:t>
      </w:r>
      <w:r w:rsidRPr="00C208DC">
        <w:rPr>
          <w:sz w:val="28"/>
          <w:szCs w:val="28"/>
        </w:rPr>
        <w:t>Работа обучающихся оценивается по 5-ти балльной системе.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b/>
          <w:sz w:val="28"/>
        </w:rPr>
      </w:pPr>
      <w:r w:rsidRPr="00C208DC">
        <w:rPr>
          <w:b/>
          <w:sz w:val="28"/>
        </w:rPr>
        <w:t xml:space="preserve">Контрольные требования предполагают контроль усвоения знаний, умений, навыков в режиме текущего: 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 xml:space="preserve">а) просмотра учебно-творческих работ, упражнений, эскизов; 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 xml:space="preserve">б) устного опроса; 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 xml:space="preserve">в) </w:t>
      </w:r>
      <w:r w:rsidR="00324AAA">
        <w:rPr>
          <w:sz w:val="28"/>
        </w:rPr>
        <w:t>письменной аналитической работы;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b/>
          <w:sz w:val="28"/>
        </w:rPr>
        <w:t>промежуточного:</w:t>
      </w:r>
      <w:r w:rsidR="00524F20">
        <w:rPr>
          <w:sz w:val="28"/>
        </w:rPr>
        <w:t>просмотр</w:t>
      </w:r>
      <w:r w:rsidR="00324AAA">
        <w:rPr>
          <w:sz w:val="28"/>
        </w:rPr>
        <w:t xml:space="preserve"> творческих работ;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b/>
          <w:sz w:val="28"/>
        </w:rPr>
        <w:t xml:space="preserve">итогового: </w:t>
      </w:r>
      <w:r w:rsidR="007A3CF4">
        <w:rPr>
          <w:sz w:val="28"/>
        </w:rPr>
        <w:t>просмотр</w:t>
      </w:r>
      <w:r w:rsidRPr="00C208DC">
        <w:rPr>
          <w:sz w:val="28"/>
        </w:rPr>
        <w:t>работ.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b/>
          <w:sz w:val="28"/>
        </w:rPr>
      </w:pPr>
      <w:r w:rsidRPr="00C208DC">
        <w:rPr>
          <w:b/>
          <w:sz w:val="28"/>
        </w:rPr>
        <w:t>Критерии оценки устных ответов в индивидуальных и фронтальных опросах по аналитически эмоциональному анализу художественных произведений: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а) активность участия;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 xml:space="preserve">б) умение выразить в ответе суть вопроса; 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в) искренность, развернутость, образность, аргументированность ответов;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г) самостоятельность и оригинальность суждений.</w:t>
      </w:r>
    </w:p>
    <w:p w:rsidR="00602224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д) использование изученных научно – теоретических знаний по композиции рисунку, живописи, истории изобразительного искусства в ответе.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b/>
          <w:sz w:val="28"/>
        </w:rPr>
      </w:pPr>
      <w:r w:rsidRPr="00C208DC">
        <w:rPr>
          <w:b/>
          <w:sz w:val="28"/>
        </w:rPr>
        <w:t>Критерии оценки письменных индивидуальных аналитических работ: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 xml:space="preserve">а) самостоятельный анализ содержания, образного языка произведений художников; 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б) умение определять изученные с</w:t>
      </w:r>
      <w:r w:rsidR="006525AE">
        <w:rPr>
          <w:sz w:val="28"/>
        </w:rPr>
        <w:t>редства, формы, типы композиции.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b/>
          <w:sz w:val="28"/>
        </w:rPr>
      </w:pPr>
      <w:r w:rsidRPr="00C208DC">
        <w:rPr>
          <w:b/>
          <w:sz w:val="28"/>
        </w:rPr>
        <w:t>Критерии оценки упражнений, эскизов, творческих работ: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lastRenderedPageBreak/>
        <w:t>а) умение правильно решать композицию: организация плоскости листа, согласованность компонентов изображения, выраженность общей идеи и содержания;</w:t>
      </w:r>
    </w:p>
    <w:p w:rsidR="00C208DC" w:rsidRP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б) умение пользоваться художественными материалами и техниками исполнения, как выразительным художественным средством при выполнении задания;</w:t>
      </w:r>
    </w:p>
    <w:p w:rsidR="00C208DC" w:rsidRDefault="00C208DC" w:rsidP="00D83A3A">
      <w:pPr>
        <w:spacing w:line="276" w:lineRule="auto"/>
        <w:ind w:firstLine="709"/>
        <w:jc w:val="both"/>
        <w:rPr>
          <w:sz w:val="28"/>
        </w:rPr>
      </w:pPr>
      <w:r w:rsidRPr="00C208DC">
        <w:rPr>
          <w:sz w:val="28"/>
        </w:rPr>
        <w:t>в) оригинальность, яркость и эмоциональность созданного образа, чувство меры в выб</w:t>
      </w:r>
      <w:r w:rsidR="006525AE">
        <w:rPr>
          <w:sz w:val="28"/>
        </w:rPr>
        <w:t>ранных композиционных средствах.</w:t>
      </w:r>
    </w:p>
    <w:p w:rsidR="00324AAA" w:rsidRPr="00324AAA" w:rsidRDefault="00324AAA" w:rsidP="00D83A3A">
      <w:pPr>
        <w:suppressAutoHyphens/>
        <w:spacing w:line="276" w:lineRule="auto"/>
        <w:ind w:firstLine="709"/>
        <w:jc w:val="both"/>
        <w:rPr>
          <w:rFonts w:eastAsia="Helvetica"/>
          <w:i/>
          <w:color w:val="000000"/>
          <w:sz w:val="28"/>
          <w:szCs w:val="28"/>
          <w:lang w:eastAsia="ar-SA"/>
        </w:rPr>
      </w:pPr>
      <w:r w:rsidRPr="00324AAA">
        <w:rPr>
          <w:rFonts w:eastAsia="Helvetica"/>
          <w:i/>
          <w:color w:val="000000"/>
          <w:sz w:val="28"/>
          <w:szCs w:val="28"/>
          <w:lang w:eastAsia="ar-SA"/>
        </w:rPr>
        <w:t>Критерии оценок</w:t>
      </w:r>
    </w:p>
    <w:p w:rsidR="00324AAA" w:rsidRPr="00324AAA" w:rsidRDefault="00324AAA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324AAA">
        <w:rPr>
          <w:sz w:val="28"/>
          <w:szCs w:val="28"/>
        </w:rPr>
        <w:t>По результатам промежуточной и итоговой аттестации выставляются оценки: «отлично», «хорошо», «удовлетворительно».</w:t>
      </w:r>
    </w:p>
    <w:p w:rsidR="00324AAA" w:rsidRPr="00324AAA" w:rsidRDefault="00324AAA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324AAA">
        <w:rPr>
          <w:sz w:val="28"/>
          <w:szCs w:val="28"/>
        </w:rPr>
        <w:t>5 (отлично) 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:rsidR="00324AAA" w:rsidRPr="00324AAA" w:rsidRDefault="00324AAA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324AAA">
        <w:rPr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602224" w:rsidRDefault="00324AAA" w:rsidP="00D83A3A">
      <w:pPr>
        <w:spacing w:line="276" w:lineRule="auto"/>
        <w:ind w:firstLine="709"/>
        <w:jc w:val="both"/>
        <w:rPr>
          <w:b/>
          <w:sz w:val="36"/>
          <w:szCs w:val="36"/>
        </w:rPr>
      </w:pPr>
      <w:r w:rsidRPr="00324AAA">
        <w:rPr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E35C6D" w:rsidRDefault="00E35C6D" w:rsidP="00D83A3A">
      <w:pPr>
        <w:spacing w:line="276" w:lineRule="auto"/>
        <w:ind w:firstLine="709"/>
        <w:jc w:val="center"/>
        <w:rPr>
          <w:b/>
          <w:sz w:val="36"/>
          <w:szCs w:val="36"/>
        </w:rPr>
      </w:pPr>
    </w:p>
    <w:p w:rsidR="00524F20" w:rsidRPr="00524F20" w:rsidRDefault="00524F20" w:rsidP="00D83A3A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524F20">
        <w:rPr>
          <w:b/>
          <w:sz w:val="36"/>
          <w:szCs w:val="36"/>
        </w:rPr>
        <w:t>V</w:t>
      </w:r>
      <w:r w:rsidRPr="00524F20">
        <w:rPr>
          <w:b/>
          <w:sz w:val="36"/>
          <w:szCs w:val="36"/>
          <w:lang w:val="en-US"/>
        </w:rPr>
        <w:t>I</w:t>
      </w:r>
      <w:r w:rsidRPr="00524F20">
        <w:rPr>
          <w:b/>
          <w:sz w:val="36"/>
          <w:szCs w:val="36"/>
        </w:rPr>
        <w:t>. МЕТОДИЧЕСКОЕ ОБЕСПЕЧЕНИЕ</w:t>
      </w:r>
    </w:p>
    <w:p w:rsidR="00E35C6D" w:rsidRDefault="00524F20" w:rsidP="00D83A3A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524F20">
        <w:rPr>
          <w:b/>
          <w:sz w:val="36"/>
          <w:szCs w:val="36"/>
        </w:rPr>
        <w:t>УЧЕБНОГО ПРОЦЕССА</w:t>
      </w:r>
    </w:p>
    <w:p w:rsidR="00D83A3A" w:rsidRDefault="00D83A3A" w:rsidP="00D83A3A">
      <w:pPr>
        <w:spacing w:line="276" w:lineRule="auto"/>
        <w:ind w:firstLine="709"/>
        <w:jc w:val="center"/>
        <w:rPr>
          <w:b/>
          <w:sz w:val="36"/>
          <w:szCs w:val="36"/>
        </w:rPr>
      </w:pPr>
    </w:p>
    <w:p w:rsidR="00524F20" w:rsidRPr="00524F20" w:rsidRDefault="00524F20" w:rsidP="00D83A3A">
      <w:pPr>
        <w:spacing w:line="276" w:lineRule="auto"/>
        <w:ind w:firstLine="709"/>
        <w:jc w:val="center"/>
        <w:rPr>
          <w:sz w:val="28"/>
        </w:rPr>
      </w:pPr>
      <w:r w:rsidRPr="00524F20">
        <w:rPr>
          <w:sz w:val="28"/>
        </w:rPr>
        <w:t>МЕТОДИЧЕСКИЕ РЕКОМЕНДАЦИИ</w:t>
      </w:r>
    </w:p>
    <w:p w:rsidR="00E35C6D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Работая с книгой, в музеях с памятниками искусства, рисуя их разными материалами, ученик развивается интеллектуально.</w:t>
      </w:r>
      <w:r>
        <w:rPr>
          <w:sz w:val="28"/>
          <w:szCs w:val="28"/>
        </w:rPr>
        <w:t xml:space="preserve"> Изучение произведений искусства прошлого преследует два аспекта: 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Исторический аспект предполагает акцентировать внимание на историческом изменении художественных произведений. Подобный способ обучения воспитывает творческое начало, мотивацию учеников к познанию, как истории искусств, так и самого себя.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Пластический аспект предполагает исследование самой тайны создания произведения, которое начинается с умения читать то или иное полотно по следующим параметрам: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lastRenderedPageBreak/>
        <w:t>- изучение светотени, то есть, каким образом, с какой интенсивностью в историческом времени изменялось отношение мастера к свету, к борьбе света с тенью на формате;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- структурно – композиционные построения, то есть, из каких конструкций складывалось произведение;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- изменение представлений о цвете и влияние цвета на изменение внутренних структур;</w:t>
      </w:r>
    </w:p>
    <w:p w:rsidR="00524F20" w:rsidRP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- значение силуэта в организации формата;</w:t>
      </w:r>
    </w:p>
    <w:p w:rsidR="00524F20" w:rsidRDefault="00524F20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524F20">
        <w:rPr>
          <w:sz w:val="28"/>
          <w:szCs w:val="28"/>
        </w:rPr>
        <w:t>- значение планов в передаче глубины произведения.</w:t>
      </w:r>
    </w:p>
    <w:p w:rsidR="00E25412" w:rsidRDefault="00E25412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25412">
        <w:rPr>
          <w:sz w:val="28"/>
          <w:szCs w:val="28"/>
        </w:rPr>
        <w:t xml:space="preserve">В </w:t>
      </w:r>
      <w:r>
        <w:rPr>
          <w:sz w:val="28"/>
          <w:szCs w:val="28"/>
        </w:rPr>
        <w:t>работу</w:t>
      </w:r>
      <w:r w:rsidRPr="00E25412">
        <w:rPr>
          <w:sz w:val="28"/>
          <w:szCs w:val="28"/>
        </w:rPr>
        <w:t xml:space="preserve"> над </w:t>
      </w:r>
      <w:r>
        <w:rPr>
          <w:sz w:val="28"/>
          <w:szCs w:val="28"/>
        </w:rPr>
        <w:t>замыслом композиции</w:t>
      </w:r>
      <w:r w:rsidRPr="00E25412">
        <w:rPr>
          <w:sz w:val="28"/>
          <w:szCs w:val="28"/>
        </w:rPr>
        <w:t xml:space="preserve"> должен быть положен активный метод преподавания, основанный</w:t>
      </w:r>
      <w:r>
        <w:rPr>
          <w:sz w:val="28"/>
          <w:szCs w:val="28"/>
        </w:rPr>
        <w:t xml:space="preserve"> на живом воспри</w:t>
      </w:r>
      <w:r>
        <w:rPr>
          <w:sz w:val="28"/>
          <w:szCs w:val="28"/>
        </w:rPr>
        <w:softHyphen/>
        <w:t>ятии явлений из жизни</w:t>
      </w:r>
      <w:r w:rsidR="00C767B0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E25412">
        <w:rPr>
          <w:sz w:val="28"/>
          <w:szCs w:val="28"/>
        </w:rPr>
        <w:t>еобходимо постоянно обращать внимание детей на окружающую действительность, учить их набл</w:t>
      </w:r>
      <w:r>
        <w:rPr>
          <w:sz w:val="28"/>
          <w:szCs w:val="28"/>
        </w:rPr>
        <w:t>юдать и за</w:t>
      </w:r>
      <w:r>
        <w:rPr>
          <w:sz w:val="28"/>
          <w:szCs w:val="28"/>
        </w:rPr>
        <w:softHyphen/>
        <w:t xml:space="preserve">поминать увиденное, </w:t>
      </w:r>
      <w:r w:rsidRPr="00E25412">
        <w:rPr>
          <w:sz w:val="28"/>
          <w:szCs w:val="28"/>
        </w:rPr>
        <w:t xml:space="preserve">черпать сюжеты для композиции в реальном мире. </w:t>
      </w:r>
    </w:p>
    <w:p w:rsidR="00524F20" w:rsidRDefault="00E25412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25412">
        <w:rPr>
          <w:sz w:val="28"/>
          <w:szCs w:val="28"/>
        </w:rPr>
        <w:t>Важно разнообра</w:t>
      </w:r>
      <w:r w:rsidRPr="00E25412">
        <w:rPr>
          <w:sz w:val="28"/>
          <w:szCs w:val="28"/>
        </w:rPr>
        <w:softHyphen/>
        <w:t>зить формат композиций, не приучая детей к стандартному листу</w:t>
      </w:r>
      <w:r>
        <w:rPr>
          <w:sz w:val="28"/>
          <w:szCs w:val="28"/>
        </w:rPr>
        <w:t>.</w:t>
      </w:r>
    </w:p>
    <w:p w:rsidR="00E25412" w:rsidRPr="00E25412" w:rsidRDefault="00E25412" w:rsidP="00D83A3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декоративных заданий по композиции</w:t>
      </w:r>
      <w:r w:rsidRPr="00E25412">
        <w:rPr>
          <w:sz w:val="28"/>
          <w:szCs w:val="28"/>
        </w:rPr>
        <w:t xml:space="preserve"> следует использовать иллюстративный материал. Необходимо знако</w:t>
      </w:r>
      <w:r w:rsidRPr="00E25412">
        <w:rPr>
          <w:sz w:val="28"/>
          <w:szCs w:val="28"/>
        </w:rPr>
        <w:softHyphen/>
        <w:t>мить детей с многообразием видов декоративного художествен</w:t>
      </w:r>
      <w:r w:rsidRPr="00E25412">
        <w:rPr>
          <w:sz w:val="28"/>
          <w:szCs w:val="28"/>
        </w:rPr>
        <w:softHyphen/>
        <w:t>ного творчества.</w:t>
      </w:r>
    </w:p>
    <w:p w:rsidR="00E25412" w:rsidRDefault="00E25412" w:rsidP="00D83A3A">
      <w:pPr>
        <w:spacing w:line="276" w:lineRule="auto"/>
        <w:ind w:firstLine="709"/>
        <w:jc w:val="both"/>
        <w:rPr>
          <w:sz w:val="28"/>
          <w:szCs w:val="28"/>
        </w:rPr>
      </w:pPr>
      <w:r w:rsidRPr="00E25412">
        <w:rPr>
          <w:sz w:val="28"/>
          <w:szCs w:val="28"/>
        </w:rPr>
        <w:t>Особое внимание надо обращать на изучение</w:t>
      </w:r>
      <w:r w:rsidR="00521404">
        <w:rPr>
          <w:sz w:val="28"/>
          <w:szCs w:val="28"/>
        </w:rPr>
        <w:t xml:space="preserve"> цветовой гармонии и стилизации</w:t>
      </w:r>
      <w:r w:rsidRPr="00E25412">
        <w:rPr>
          <w:sz w:val="28"/>
          <w:szCs w:val="28"/>
        </w:rPr>
        <w:t>.</w:t>
      </w:r>
    </w:p>
    <w:p w:rsidR="00521404" w:rsidRPr="00521404" w:rsidRDefault="00521404" w:rsidP="00D83A3A">
      <w:pPr>
        <w:spacing w:line="276" w:lineRule="auto"/>
        <w:ind w:firstLine="709"/>
        <w:jc w:val="center"/>
        <w:outlineLvl w:val="0"/>
        <w:rPr>
          <w:b/>
          <w:sz w:val="32"/>
          <w:szCs w:val="32"/>
        </w:rPr>
      </w:pPr>
      <w:r w:rsidRPr="00521404">
        <w:rPr>
          <w:sz w:val="28"/>
          <w:szCs w:val="28"/>
        </w:rPr>
        <w:t>МАТЕРИАЛЬНОЕ ОБЕСПЕЧЕНИЕ</w:t>
      </w:r>
    </w:p>
    <w:p w:rsidR="00521404" w:rsidRPr="00521404" w:rsidRDefault="00521404" w:rsidP="00D83A3A">
      <w:pPr>
        <w:spacing w:line="276" w:lineRule="auto"/>
        <w:ind w:firstLine="709"/>
        <w:jc w:val="both"/>
        <w:rPr>
          <w:sz w:val="28"/>
        </w:rPr>
      </w:pPr>
      <w:r w:rsidRPr="00521404">
        <w:rPr>
          <w:sz w:val="28"/>
        </w:rPr>
        <w:t>Материальное обеспечение процесса изучения дисциплины «Композиция» включает:</w:t>
      </w:r>
    </w:p>
    <w:p w:rsidR="00521404" w:rsidRPr="00521404" w:rsidRDefault="00521404" w:rsidP="00D83A3A">
      <w:pPr>
        <w:spacing w:line="276" w:lineRule="auto"/>
        <w:ind w:firstLine="709"/>
        <w:jc w:val="both"/>
        <w:rPr>
          <w:sz w:val="28"/>
        </w:rPr>
      </w:pPr>
      <w:r w:rsidRPr="00521404">
        <w:rPr>
          <w:sz w:val="28"/>
        </w:rPr>
        <w:t>а) печатные пособия: репродукции картин, фотографии, книги по истории изобразительного искусства, дидактический раздаточный материал;</w:t>
      </w:r>
    </w:p>
    <w:p w:rsidR="00521404" w:rsidRPr="00521404" w:rsidRDefault="00521404" w:rsidP="00D83A3A">
      <w:pPr>
        <w:spacing w:line="276" w:lineRule="auto"/>
        <w:ind w:firstLine="709"/>
        <w:jc w:val="both"/>
        <w:rPr>
          <w:sz w:val="28"/>
        </w:rPr>
      </w:pPr>
      <w:r w:rsidRPr="00521404">
        <w:rPr>
          <w:sz w:val="28"/>
        </w:rPr>
        <w:t>б) информационно-коммуникационные средства: электронные библиотеки по искусству;</w:t>
      </w:r>
    </w:p>
    <w:p w:rsidR="00521404" w:rsidRPr="00521404" w:rsidRDefault="00521404" w:rsidP="00D83A3A">
      <w:pPr>
        <w:spacing w:line="276" w:lineRule="auto"/>
        <w:ind w:firstLine="709"/>
        <w:jc w:val="both"/>
        <w:rPr>
          <w:sz w:val="28"/>
        </w:rPr>
      </w:pPr>
      <w:r w:rsidRPr="00521404">
        <w:rPr>
          <w:sz w:val="28"/>
        </w:rPr>
        <w:t>в)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521404" w:rsidRPr="00521404" w:rsidRDefault="00521404" w:rsidP="00D83A3A">
      <w:pPr>
        <w:spacing w:line="276" w:lineRule="auto"/>
        <w:ind w:firstLine="709"/>
        <w:jc w:val="both"/>
        <w:rPr>
          <w:sz w:val="28"/>
        </w:rPr>
      </w:pPr>
      <w:r w:rsidRPr="00521404">
        <w:rPr>
          <w:sz w:val="28"/>
        </w:rPr>
        <w:t>г) учебно-практическое оборудование: мольберты, выставочные штативы, художественные принадлежности;</w:t>
      </w:r>
    </w:p>
    <w:p w:rsidR="006F7814" w:rsidRPr="00B960B5" w:rsidRDefault="00521404" w:rsidP="00D83A3A">
      <w:pPr>
        <w:spacing w:line="276" w:lineRule="auto"/>
        <w:ind w:firstLine="709"/>
        <w:jc w:val="both"/>
        <w:rPr>
          <w:b/>
          <w:sz w:val="36"/>
          <w:szCs w:val="36"/>
        </w:rPr>
      </w:pPr>
      <w:r w:rsidRPr="00521404">
        <w:rPr>
          <w:sz w:val="28"/>
        </w:rPr>
        <w:t>д) специализированная учебная мебель: стулья, парты, стеллажи для книг и оборудования</w:t>
      </w:r>
    </w:p>
    <w:p w:rsidR="00E93DB8" w:rsidRPr="00D83A3A" w:rsidRDefault="00E93DB8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</w:p>
    <w:p w:rsidR="00521404" w:rsidRDefault="00521404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  <w:r w:rsidRPr="00521404">
        <w:rPr>
          <w:b/>
          <w:sz w:val="36"/>
          <w:szCs w:val="36"/>
          <w:lang w:val="en-US"/>
        </w:rPr>
        <w:t>VII</w:t>
      </w:r>
      <w:r w:rsidRPr="00521404">
        <w:rPr>
          <w:b/>
          <w:sz w:val="36"/>
          <w:szCs w:val="36"/>
        </w:rPr>
        <w:t>. СПИСОК ЛИТЕРАТУРЫ</w:t>
      </w:r>
    </w:p>
    <w:p w:rsidR="00D83A3A" w:rsidRPr="00521404" w:rsidRDefault="00D83A3A" w:rsidP="00D83A3A">
      <w:pPr>
        <w:spacing w:line="276" w:lineRule="auto"/>
        <w:ind w:firstLine="709"/>
        <w:jc w:val="center"/>
        <w:outlineLvl w:val="0"/>
        <w:rPr>
          <w:b/>
          <w:sz w:val="36"/>
          <w:szCs w:val="36"/>
        </w:rPr>
      </w:pP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521404" w:rsidRPr="00521404">
        <w:rPr>
          <w:sz w:val="28"/>
          <w:szCs w:val="28"/>
        </w:rPr>
        <w:t>Алёхин А.Д. Когда начинается художник. - Москва, Просвещение, 1994;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21404" w:rsidRPr="00521404">
        <w:rPr>
          <w:sz w:val="28"/>
          <w:szCs w:val="28"/>
        </w:rPr>
        <w:t>Беда Г.В. Основы изобразительной грамоты. - Москва, Просвещение, 1989;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3. </w:t>
      </w:r>
      <w:r w:rsidR="00521404" w:rsidRPr="00521404">
        <w:rPr>
          <w:sz w:val="28"/>
        </w:rPr>
        <w:t>Визер, В. В. Живописная грамота. Основы пейзажа. – СПб.: Питер, 2006;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4. </w:t>
      </w:r>
      <w:r w:rsidR="00521404" w:rsidRPr="00521404">
        <w:rPr>
          <w:sz w:val="28"/>
        </w:rPr>
        <w:t>Гордон, Л. Рисунок. Техника рисования фигуры человека в движении. – Москва: Эксмо – Пресс, 2000;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 w:rsidR="00521404" w:rsidRPr="00521404">
        <w:rPr>
          <w:sz w:val="28"/>
          <w:szCs w:val="28"/>
        </w:rPr>
        <w:t>Дормаш С.В. Технологии учебного процесса. - Минск, Красико – принт, 2004;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21404" w:rsidRPr="00521404">
        <w:rPr>
          <w:sz w:val="28"/>
          <w:szCs w:val="28"/>
        </w:rPr>
        <w:t>Кузин В. Наброски и зарисовки. - Москва: Просвещение, 1980;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521404" w:rsidRPr="00521404">
        <w:rPr>
          <w:sz w:val="28"/>
          <w:szCs w:val="28"/>
        </w:rPr>
        <w:t>Кулебакин Г.И. Рисунок и основы композиции. – Минск: Высшая школа, 1988;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521404" w:rsidRPr="00521404">
        <w:rPr>
          <w:sz w:val="28"/>
          <w:szCs w:val="28"/>
        </w:rPr>
        <w:t xml:space="preserve">Мартынов Е.Ф. Мировая художественная культура. - Минск, Тетрасистемс, 1999; 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521404" w:rsidRPr="00521404">
        <w:rPr>
          <w:sz w:val="28"/>
          <w:szCs w:val="28"/>
        </w:rPr>
        <w:t xml:space="preserve">Миронова Л.Н. Цвет в изобразительном искусстве. - Минск, Беларусь, 2002; 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10. </w:t>
      </w:r>
      <w:r w:rsidR="00521404" w:rsidRPr="00521404">
        <w:rPr>
          <w:sz w:val="28"/>
        </w:rPr>
        <w:t>Морозов, Е. М. Живопись и рисунок гуашью. Самоучитель. – Москва: Эксмо, 2006;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11. </w:t>
      </w:r>
      <w:r w:rsidR="00521404" w:rsidRPr="00521404">
        <w:rPr>
          <w:sz w:val="28"/>
        </w:rPr>
        <w:t>Паранюшкин, Р. В. Композиция: теория и практика изобразительного искусства. – Ростов н/Д: Феникс, 2005;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521404" w:rsidRPr="00521404">
        <w:rPr>
          <w:sz w:val="28"/>
          <w:szCs w:val="28"/>
        </w:rPr>
        <w:t>Ростовцев Н. Н. Академический рисунок. -  М.: Просвещение, 1995;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521404" w:rsidRPr="00521404">
        <w:rPr>
          <w:sz w:val="28"/>
          <w:szCs w:val="28"/>
        </w:rPr>
        <w:t>Ростовцев Н.Н. Методика преподавания изобразительного искусства в школе. – Москва: Агар, 1998;</w:t>
      </w:r>
    </w:p>
    <w:p w:rsidR="00521404" w:rsidRPr="00521404" w:rsidRDefault="0055440F" w:rsidP="00D83A3A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14. </w:t>
      </w:r>
      <w:r w:rsidR="00521404" w:rsidRPr="00521404">
        <w:rPr>
          <w:sz w:val="28"/>
        </w:rPr>
        <w:t>Сокольникова, Н. М. Изобразительное искусство: основы композиции. 5–8 классы. Ч. 2. – Обнинск: Титул, 1998;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521404" w:rsidRPr="00521404">
        <w:rPr>
          <w:sz w:val="28"/>
          <w:szCs w:val="28"/>
        </w:rPr>
        <w:t>Стасевич В.Н. Пейзаж. Картина и действительность. - Москва, Просвещение, 1978;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521404" w:rsidRPr="00521404">
        <w:rPr>
          <w:sz w:val="28"/>
          <w:szCs w:val="28"/>
        </w:rPr>
        <w:t>Унковский А. А. Живопись. Вопросы колорита. - М.: Просвещение, 1980;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521404" w:rsidRPr="00521404">
        <w:rPr>
          <w:sz w:val="28"/>
          <w:szCs w:val="28"/>
        </w:rPr>
        <w:t>Шешко И.Б. Построение и перспектива рисунка. - Минск: Высшая школа, 1981;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521404" w:rsidRPr="00521404">
        <w:rPr>
          <w:sz w:val="28"/>
          <w:szCs w:val="28"/>
        </w:rPr>
        <w:t>Шорохов Е.В. Методика преподавания композиции на уроках ИЗО в школе. - Москва: Просвещение, 1977;</w:t>
      </w:r>
    </w:p>
    <w:p w:rsidR="00521404" w:rsidRPr="00521404" w:rsidRDefault="0055440F" w:rsidP="00D83A3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521404" w:rsidRPr="00521404">
        <w:rPr>
          <w:sz w:val="28"/>
          <w:szCs w:val="28"/>
        </w:rPr>
        <w:t>Шорохов Е.В. Основы композиции. - Москва, Просвещение, 1979.</w:t>
      </w:r>
    </w:p>
    <w:sectPr w:rsidR="00521404" w:rsidRPr="00521404" w:rsidSect="00681E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AD3" w:rsidRDefault="00D95AD3" w:rsidP="00C767B0">
      <w:r>
        <w:separator/>
      </w:r>
    </w:p>
  </w:endnote>
  <w:endnote w:type="continuationSeparator" w:id="0">
    <w:p w:rsidR="00D95AD3" w:rsidRDefault="00D95AD3" w:rsidP="00C7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4680"/>
      <w:docPartObj>
        <w:docPartGallery w:val="Page Numbers (Bottom of Page)"/>
        <w:docPartUnique/>
      </w:docPartObj>
    </w:sdtPr>
    <w:sdtEndPr/>
    <w:sdtContent>
      <w:p w:rsidR="00681394" w:rsidRDefault="00681EBE">
        <w:pPr>
          <w:pStyle w:val="a7"/>
          <w:jc w:val="right"/>
        </w:pPr>
        <w:r>
          <w:fldChar w:fldCharType="begin"/>
        </w:r>
        <w:r w:rsidR="00681394">
          <w:instrText>PAGE   \* MERGEFORMAT</w:instrText>
        </w:r>
        <w:r>
          <w:fldChar w:fldCharType="separate"/>
        </w:r>
        <w:r w:rsidR="00253E0D">
          <w:rPr>
            <w:noProof/>
          </w:rPr>
          <w:t>2</w:t>
        </w:r>
        <w:r>
          <w:fldChar w:fldCharType="end"/>
        </w:r>
      </w:p>
    </w:sdtContent>
  </w:sdt>
  <w:p w:rsidR="00681394" w:rsidRDefault="0068139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AD3" w:rsidRDefault="00D95AD3" w:rsidP="00C767B0">
      <w:r>
        <w:separator/>
      </w:r>
    </w:p>
  </w:footnote>
  <w:footnote w:type="continuationSeparator" w:id="0">
    <w:p w:rsidR="00D95AD3" w:rsidRDefault="00D95AD3" w:rsidP="00C76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02D82"/>
    <w:multiLevelType w:val="hybridMultilevel"/>
    <w:tmpl w:val="1C287E84"/>
    <w:lvl w:ilvl="0" w:tplc="FB186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826E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A009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14A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40B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BC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3A8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94A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C8E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4434DBA"/>
    <w:multiLevelType w:val="hybridMultilevel"/>
    <w:tmpl w:val="901A9F7C"/>
    <w:lvl w:ilvl="0" w:tplc="BCC0BA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21636F"/>
    <w:multiLevelType w:val="hybridMultilevel"/>
    <w:tmpl w:val="C7C0B7BA"/>
    <w:lvl w:ilvl="0" w:tplc="D5D02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FDC"/>
    <w:rsid w:val="00057FDC"/>
    <w:rsid w:val="00065BE9"/>
    <w:rsid w:val="00087DA7"/>
    <w:rsid w:val="000A22B4"/>
    <w:rsid w:val="000C5130"/>
    <w:rsid w:val="000E5D7B"/>
    <w:rsid w:val="000F15F5"/>
    <w:rsid w:val="001524C6"/>
    <w:rsid w:val="001961BD"/>
    <w:rsid w:val="001D5565"/>
    <w:rsid w:val="001E3CDB"/>
    <w:rsid w:val="00220ECB"/>
    <w:rsid w:val="0022497C"/>
    <w:rsid w:val="00233EF5"/>
    <w:rsid w:val="0023784E"/>
    <w:rsid w:val="00253E0D"/>
    <w:rsid w:val="00272B2F"/>
    <w:rsid w:val="002777DC"/>
    <w:rsid w:val="002A759A"/>
    <w:rsid w:val="002B459D"/>
    <w:rsid w:val="002B7AEF"/>
    <w:rsid w:val="002E18E6"/>
    <w:rsid w:val="002F0668"/>
    <w:rsid w:val="00317E78"/>
    <w:rsid w:val="00321278"/>
    <w:rsid w:val="00324AAA"/>
    <w:rsid w:val="00366597"/>
    <w:rsid w:val="00387480"/>
    <w:rsid w:val="003B6928"/>
    <w:rsid w:val="003C5B29"/>
    <w:rsid w:val="003D7CF1"/>
    <w:rsid w:val="003E26A9"/>
    <w:rsid w:val="004477E3"/>
    <w:rsid w:val="00462EBC"/>
    <w:rsid w:val="00500BAD"/>
    <w:rsid w:val="00521404"/>
    <w:rsid w:val="00524F20"/>
    <w:rsid w:val="00541FB4"/>
    <w:rsid w:val="0055440F"/>
    <w:rsid w:val="00576293"/>
    <w:rsid w:val="00576B69"/>
    <w:rsid w:val="005F0F78"/>
    <w:rsid w:val="00602224"/>
    <w:rsid w:val="006525AE"/>
    <w:rsid w:val="0066334F"/>
    <w:rsid w:val="00681394"/>
    <w:rsid w:val="00681EBE"/>
    <w:rsid w:val="006F2136"/>
    <w:rsid w:val="006F31F5"/>
    <w:rsid w:val="006F7814"/>
    <w:rsid w:val="007203F9"/>
    <w:rsid w:val="00751CDA"/>
    <w:rsid w:val="00761DD7"/>
    <w:rsid w:val="00796DAB"/>
    <w:rsid w:val="007A3CF4"/>
    <w:rsid w:val="007C486C"/>
    <w:rsid w:val="007C7985"/>
    <w:rsid w:val="007D388A"/>
    <w:rsid w:val="00810E5A"/>
    <w:rsid w:val="0083425D"/>
    <w:rsid w:val="0085151A"/>
    <w:rsid w:val="008556CD"/>
    <w:rsid w:val="00894640"/>
    <w:rsid w:val="008B59E4"/>
    <w:rsid w:val="00924F01"/>
    <w:rsid w:val="009701AA"/>
    <w:rsid w:val="009759D1"/>
    <w:rsid w:val="00986327"/>
    <w:rsid w:val="009A0FAB"/>
    <w:rsid w:val="009D3DFF"/>
    <w:rsid w:val="009F6284"/>
    <w:rsid w:val="00A14E4F"/>
    <w:rsid w:val="00A30236"/>
    <w:rsid w:val="00AC4A23"/>
    <w:rsid w:val="00B1485F"/>
    <w:rsid w:val="00B202B2"/>
    <w:rsid w:val="00B413E6"/>
    <w:rsid w:val="00B57064"/>
    <w:rsid w:val="00B75B44"/>
    <w:rsid w:val="00B91508"/>
    <w:rsid w:val="00B960B5"/>
    <w:rsid w:val="00BB63A7"/>
    <w:rsid w:val="00BC3E46"/>
    <w:rsid w:val="00BC5355"/>
    <w:rsid w:val="00BD2CE6"/>
    <w:rsid w:val="00BF1E33"/>
    <w:rsid w:val="00C12356"/>
    <w:rsid w:val="00C208DC"/>
    <w:rsid w:val="00C300EB"/>
    <w:rsid w:val="00C5519B"/>
    <w:rsid w:val="00C64EF5"/>
    <w:rsid w:val="00C767B0"/>
    <w:rsid w:val="00C96D9D"/>
    <w:rsid w:val="00CC4B05"/>
    <w:rsid w:val="00CF5E0B"/>
    <w:rsid w:val="00D34B40"/>
    <w:rsid w:val="00D8187E"/>
    <w:rsid w:val="00D83A3A"/>
    <w:rsid w:val="00D95AD3"/>
    <w:rsid w:val="00DC6529"/>
    <w:rsid w:val="00DD5121"/>
    <w:rsid w:val="00DF0C97"/>
    <w:rsid w:val="00DF20B8"/>
    <w:rsid w:val="00E07711"/>
    <w:rsid w:val="00E25412"/>
    <w:rsid w:val="00E25A95"/>
    <w:rsid w:val="00E32048"/>
    <w:rsid w:val="00E35C6D"/>
    <w:rsid w:val="00E86443"/>
    <w:rsid w:val="00E93721"/>
    <w:rsid w:val="00E93DB8"/>
    <w:rsid w:val="00EB0332"/>
    <w:rsid w:val="00EB17D4"/>
    <w:rsid w:val="00F05F30"/>
    <w:rsid w:val="00F41707"/>
    <w:rsid w:val="00F51ACF"/>
    <w:rsid w:val="00F6344E"/>
    <w:rsid w:val="00F71B4E"/>
    <w:rsid w:val="00F92595"/>
    <w:rsid w:val="00FA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9A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FDC"/>
    <w:pPr>
      <w:ind w:left="720"/>
      <w:contextualSpacing/>
    </w:pPr>
  </w:style>
  <w:style w:type="table" w:styleId="a4">
    <w:name w:val="Table Grid"/>
    <w:basedOn w:val="a1"/>
    <w:uiPriority w:val="39"/>
    <w:rsid w:val="005F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7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67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67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759A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A0F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0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FDC"/>
    <w:pPr>
      <w:ind w:left="720"/>
      <w:contextualSpacing/>
    </w:pPr>
  </w:style>
  <w:style w:type="table" w:styleId="a4">
    <w:name w:val="Table Grid"/>
    <w:basedOn w:val="a1"/>
    <w:uiPriority w:val="39"/>
    <w:rsid w:val="005F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7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67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67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87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8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5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5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04871-2FFD-4BC8-B5E4-9375D2B40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3626</Words>
  <Characters>20671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2024-06-20T09:06:00Z</cp:lastPrinted>
  <dcterms:created xsi:type="dcterms:W3CDTF">2015-08-29T10:51:00Z</dcterms:created>
  <dcterms:modified xsi:type="dcterms:W3CDTF">2025-06-17T09:44:00Z</dcterms:modified>
</cp:coreProperties>
</file>